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75" w:rsidRPr="005532D5" w:rsidRDefault="00C471B4" w:rsidP="00AE3032">
      <w:pPr>
        <w:tabs>
          <w:tab w:val="left" w:pos="9639"/>
        </w:tabs>
        <w:spacing w:before="120" w:after="120" w:line="240" w:lineRule="auto"/>
        <w:ind w:right="-1"/>
        <w:rPr>
          <w:rFonts w:asciiTheme="minorHAnsi" w:hAnsiTheme="minorHAnsi" w:cstheme="minorHAnsi"/>
          <w:b/>
          <w:color w:val="50AF47"/>
          <w:sz w:val="48"/>
          <w:szCs w:val="48"/>
        </w:rPr>
      </w:pPr>
      <w:bookmarkStart w:id="0" w:name="_GoBack"/>
      <w:bookmarkEnd w:id="0"/>
      <w:r w:rsidRPr="005532D5">
        <w:rPr>
          <w:rFonts w:asciiTheme="minorHAnsi" w:hAnsiTheme="minorHAnsi" w:cstheme="minorHAnsi"/>
          <w:noProof/>
          <w:lang w:eastAsia="de-DE"/>
        </w:rPr>
        <w:drawing>
          <wp:anchor distT="0" distB="0" distL="114300" distR="114300" simplePos="0" relativeHeight="251664384" behindDoc="0" locked="0" layoutInCell="1" allowOverlap="1" wp14:anchorId="714B2D4A" wp14:editId="6C1558A1">
            <wp:simplePos x="0" y="0"/>
            <wp:positionH relativeFrom="column">
              <wp:posOffset>4458970</wp:posOffset>
            </wp:positionH>
            <wp:positionV relativeFrom="paragraph">
              <wp:posOffset>151130</wp:posOffset>
            </wp:positionV>
            <wp:extent cx="1896745" cy="1126018"/>
            <wp:effectExtent l="0" t="0" r="825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6745" cy="1126018"/>
                    </a:xfrm>
                    <a:prstGeom prst="rect">
                      <a:avLst/>
                    </a:prstGeom>
                  </pic:spPr>
                </pic:pic>
              </a:graphicData>
            </a:graphic>
            <wp14:sizeRelH relativeFrom="page">
              <wp14:pctWidth>0</wp14:pctWidth>
            </wp14:sizeRelH>
            <wp14:sizeRelV relativeFrom="page">
              <wp14:pctHeight>0</wp14:pctHeight>
            </wp14:sizeRelV>
          </wp:anchor>
        </w:drawing>
      </w:r>
      <w:r w:rsidR="00CF5882" w:rsidRPr="005532D5">
        <w:rPr>
          <w:rFonts w:asciiTheme="minorHAnsi" w:hAnsiTheme="minorHAnsi" w:cstheme="minorHAnsi"/>
          <w:sz w:val="32"/>
          <w:szCs w:val="32"/>
        </w:rPr>
        <w:t>Didaktisches Begleitmaterial</w:t>
      </w:r>
      <w:r w:rsidR="006111EF" w:rsidRPr="005532D5">
        <w:rPr>
          <w:rFonts w:asciiTheme="minorHAnsi" w:hAnsiTheme="minorHAnsi" w:cstheme="minorHAnsi"/>
          <w:sz w:val="32"/>
          <w:szCs w:val="32"/>
        </w:rPr>
        <w:t xml:space="preserve"> zum Serena Game</w:t>
      </w:r>
      <w:r w:rsidR="00CF5882" w:rsidRPr="005532D5">
        <w:rPr>
          <w:rFonts w:asciiTheme="minorHAnsi" w:hAnsiTheme="minorHAnsi" w:cstheme="minorHAnsi"/>
          <w:b/>
          <w:sz w:val="32"/>
          <w:szCs w:val="32"/>
        </w:rPr>
        <w:br/>
      </w:r>
      <w:r w:rsidR="009D2975" w:rsidRPr="005532D5">
        <w:rPr>
          <w:rFonts w:asciiTheme="minorHAnsi" w:hAnsiTheme="minorHAnsi" w:cstheme="minorHAnsi"/>
          <w:b/>
          <w:color w:val="50AF47"/>
          <w:sz w:val="48"/>
          <w:szCs w:val="48"/>
        </w:rPr>
        <w:t xml:space="preserve">Berufe-Rätsel zu Erneuerbaren </w:t>
      </w:r>
    </w:p>
    <w:p w:rsidR="00CA1A5A" w:rsidRPr="005532D5" w:rsidRDefault="009D2975" w:rsidP="00AE3032">
      <w:pPr>
        <w:tabs>
          <w:tab w:val="left" w:pos="9639"/>
        </w:tabs>
        <w:spacing w:before="120" w:after="120" w:line="240" w:lineRule="auto"/>
        <w:ind w:right="-1"/>
        <w:rPr>
          <w:rFonts w:asciiTheme="minorHAnsi" w:hAnsiTheme="minorHAnsi" w:cstheme="minorHAnsi"/>
          <w:b/>
          <w:color w:val="50AF47"/>
        </w:rPr>
      </w:pPr>
      <w:r w:rsidRPr="005532D5">
        <w:rPr>
          <w:rFonts w:asciiTheme="minorHAnsi" w:hAnsiTheme="minorHAnsi" w:cstheme="minorHAnsi"/>
          <w:b/>
          <w:noProof/>
          <w:color w:val="8D4374"/>
          <w:lang w:eastAsia="de-DE"/>
        </w:rPr>
        <mc:AlternateContent>
          <mc:Choice Requires="wps">
            <w:drawing>
              <wp:anchor distT="0" distB="0" distL="114300" distR="114300" simplePos="0" relativeHeight="251663360" behindDoc="1" locked="0" layoutInCell="1" allowOverlap="1" wp14:anchorId="09F6164C" wp14:editId="40C21430">
                <wp:simplePos x="0" y="0"/>
                <wp:positionH relativeFrom="column">
                  <wp:posOffset>4461510</wp:posOffset>
                </wp:positionH>
                <wp:positionV relativeFrom="paragraph">
                  <wp:posOffset>973455</wp:posOffset>
                </wp:positionV>
                <wp:extent cx="865505" cy="306705"/>
                <wp:effectExtent l="0" t="0" r="0" b="0"/>
                <wp:wrapNone/>
                <wp:docPr id="5" name="Abgerundetes 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5505" cy="306705"/>
                        </a:xfrm>
                        <a:prstGeom prst="roundRect">
                          <a:avLst>
                            <a:gd name="adj" fmla="val 7712"/>
                          </a:avLst>
                        </a:prstGeom>
                        <a:solidFill>
                          <a:srgbClr val="50AF4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5882" w:rsidRDefault="00CF5882" w:rsidP="006111EF">
                            <w:r>
                              <w:t xml:space="preserve">Klasse </w:t>
                            </w:r>
                            <w:r w:rsidR="00837227">
                              <w:t>8</w:t>
                            </w: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AB4F46D" id="Abgerundetes Rechteck 5" o:spid="_x0000_s1026" style="position:absolute;margin-left:351.3pt;margin-top:76.65pt;width:68.15pt;height:2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" fillcolor="#50af47" stroked="f" strokeweight="2pt">
                <v:textbox>
                  <w:txbxContent>
                    <w:p w:rsidR="00CF5882" w:rsidRDefault="00CF5882" w:rsidP="006111EF">
                      <w:r>
                        <w:t xml:space="preserve">Klasse </w:t>
                      </w:r>
                      <w:r w:rsidR="00837227">
                        <w:t>8</w:t>
                      </w:r>
                      <w:r>
                        <w:t>-10</w:t>
                      </w:r>
                    </w:p>
                  </w:txbxContent>
                </v:textbox>
              </v:roundrect>
            </w:pict>
          </mc:Fallback>
        </mc:AlternateContent>
      </w:r>
      <w:r w:rsidRPr="005532D5">
        <w:rPr>
          <w:rFonts w:asciiTheme="minorHAnsi" w:hAnsiTheme="minorHAnsi" w:cstheme="minorHAnsi"/>
          <w:b/>
          <w:noProof/>
          <w:color w:val="8D4374"/>
          <w:lang w:eastAsia="de-DE"/>
        </w:rPr>
        <mc:AlternateContent>
          <mc:Choice Requires="wps">
            <w:drawing>
              <wp:anchor distT="0" distB="0" distL="114300" distR="114300" simplePos="0" relativeHeight="251661312" behindDoc="1" locked="0" layoutInCell="1" allowOverlap="1" wp14:anchorId="708D4037" wp14:editId="75E56275">
                <wp:simplePos x="0" y="0"/>
                <wp:positionH relativeFrom="column">
                  <wp:posOffset>4461510</wp:posOffset>
                </wp:positionH>
                <wp:positionV relativeFrom="paragraph">
                  <wp:posOffset>594995</wp:posOffset>
                </wp:positionV>
                <wp:extent cx="1896745" cy="306705"/>
                <wp:effectExtent l="0" t="0" r="8255" b="0"/>
                <wp:wrapThrough wrapText="bothSides">
                  <wp:wrapPolygon edited="0">
                    <wp:start x="0" y="0"/>
                    <wp:lineTo x="0" y="20124"/>
                    <wp:lineTo x="21477" y="20124"/>
                    <wp:lineTo x="21477" y="0"/>
                    <wp:lineTo x="0" y="0"/>
                  </wp:wrapPolygon>
                </wp:wrapThrough>
                <wp:docPr id="4" name="Abgerundetes 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6745" cy="306705"/>
                        </a:xfrm>
                        <a:prstGeom prst="roundRect">
                          <a:avLst>
                            <a:gd name="adj" fmla="val 7712"/>
                          </a:avLst>
                        </a:prstGeom>
                        <a:solidFill>
                          <a:srgbClr val="50AF4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975" w:rsidRDefault="009D2975" w:rsidP="009D2975">
                            <w:r>
                              <w:t>Arbeit-Wirtschaft-Technik</w:t>
                            </w:r>
                          </w:p>
                          <w:p w:rsidR="00CF5882" w:rsidRDefault="00CF5882" w:rsidP="006111E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6539C94" id="Abgerundetes Rechteck 4" o:spid="_x0000_s1027" style="position:absolute;margin-left:351.3pt;margin-top:46.85pt;width:149.35pt;height:2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" fillcolor="#50af47" stroked="f" strokeweight="2pt">
                <v:textbox>
                  <w:txbxContent>
                    <w:p w:rsidR="009D2975" w:rsidRDefault="009D2975" w:rsidP="009D2975">
                      <w:r>
                        <w:t>Arbeit-Wirtschaft-Technik</w:t>
                      </w:r>
                    </w:p>
                    <w:p w:rsidR="00CF5882" w:rsidRDefault="00CF5882" w:rsidP="006111EF"/>
                  </w:txbxContent>
                </v:textbox>
                <w10:wrap type="through"/>
              </v:roundrect>
            </w:pict>
          </mc:Fallback>
        </mc:AlternateContent>
      </w:r>
      <w:r w:rsidRPr="005532D5">
        <w:rPr>
          <w:rFonts w:asciiTheme="minorHAnsi" w:hAnsiTheme="minorHAnsi" w:cstheme="minorHAnsi"/>
          <w:b/>
          <w:color w:val="50AF47"/>
          <w:sz w:val="48"/>
          <w:szCs w:val="48"/>
        </w:rPr>
        <w:t>Energien</w:t>
      </w:r>
      <w:r w:rsidRPr="005532D5">
        <w:rPr>
          <w:rFonts w:asciiTheme="minorHAnsi" w:hAnsiTheme="minorHAnsi" w:cstheme="minorHAnsi"/>
          <w:b/>
          <w:color w:val="663054"/>
        </w:rPr>
        <w:br/>
      </w:r>
    </w:p>
    <w:p w:rsidR="009D2975" w:rsidRPr="005532D5" w:rsidRDefault="009D2975" w:rsidP="00AE3032">
      <w:pPr>
        <w:tabs>
          <w:tab w:val="left" w:pos="6379"/>
        </w:tabs>
        <w:spacing w:before="120" w:after="120" w:line="240" w:lineRule="auto"/>
        <w:ind w:right="3259"/>
        <w:rPr>
          <w:rFonts w:asciiTheme="minorHAnsi" w:hAnsiTheme="minorHAnsi" w:cstheme="minorHAnsi"/>
        </w:rPr>
      </w:pPr>
      <w:r w:rsidRPr="005532D5">
        <w:rPr>
          <w:rFonts w:asciiTheme="minorHAnsi" w:hAnsiTheme="minorHAnsi" w:cstheme="minorHAnsi"/>
          <w:b/>
          <w:noProof/>
          <w:color w:val="8D4374"/>
          <w:lang w:eastAsia="de-DE"/>
        </w:rPr>
        <mc:AlternateContent>
          <mc:Choice Requires="wps">
            <w:drawing>
              <wp:anchor distT="0" distB="0" distL="114300" distR="114300" simplePos="0" relativeHeight="251659264" behindDoc="1" locked="0" layoutInCell="1" allowOverlap="1" wp14:anchorId="7BFF12AB" wp14:editId="037C272E">
                <wp:simplePos x="0" y="0"/>
                <wp:positionH relativeFrom="column">
                  <wp:posOffset>4461510</wp:posOffset>
                </wp:positionH>
                <wp:positionV relativeFrom="paragraph">
                  <wp:posOffset>742315</wp:posOffset>
                </wp:positionV>
                <wp:extent cx="641350" cy="306705"/>
                <wp:effectExtent l="0" t="0" r="6350" b="0"/>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350" cy="306705"/>
                        </a:xfrm>
                        <a:prstGeom prst="roundRect">
                          <a:avLst>
                            <a:gd name="adj" fmla="val 7712"/>
                          </a:avLst>
                        </a:prstGeom>
                        <a:solidFill>
                          <a:srgbClr val="50AF4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5882" w:rsidRDefault="00CF5882" w:rsidP="006111EF">
                            <w:r>
                              <w:t>45 min</w:t>
                            </w:r>
                          </w:p>
                          <w:p w:rsidR="009D2975" w:rsidRDefault="009D2975" w:rsidP="006111E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306490E" id="Abgerundetes Rechteck 1" o:spid="_x0000_s1028" style="position:absolute;margin-left:351.3pt;margin-top:58.45pt;width:50.5pt;height:2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" fillcolor="#50af47" stroked="f" strokeweight="2pt">
                <v:textbox>
                  <w:txbxContent>
                    <w:p w:rsidR="00CF5882" w:rsidRDefault="00CF5882" w:rsidP="006111EF">
                      <w:r>
                        <w:t>45 min</w:t>
                      </w:r>
                    </w:p>
                    <w:p w:rsidR="009D2975" w:rsidRDefault="009D2975" w:rsidP="006111EF"/>
                  </w:txbxContent>
                </v:textbox>
              </v:roundrect>
            </w:pict>
          </mc:Fallback>
        </mc:AlternateContent>
      </w:r>
      <w:r w:rsidR="00B0643A" w:rsidRPr="005532D5">
        <w:rPr>
          <w:rFonts w:asciiTheme="minorHAnsi" w:hAnsiTheme="minorHAnsi" w:cstheme="minorHAnsi"/>
          <w:noProof/>
          <w:lang w:eastAsia="de-DE"/>
        </w:rPr>
        <w:t>Das Berufe-Rätsel gibt einen gendersensiblen Einblick in die Berufslandschaft der Erneuerbaren Energien. Anhand von Fotos und Beispielen aus dem Arbeitsalltags junger Frauen wird eine Auseinandersetzung mit dem Image technischer Ausbildungsberufe und den persönlichen beruflichen Zielen initiiert. Das Berufe-Rätsel kann für die Berufsorientierung im Fach Arbeit-Wirtschaft-Technik ab Klasse 8eingesetzt werden – nur mit Mädchen aber auch in gemischten Gruppen. Die Durchführung dauert etwa 45 Minuten.</w:t>
      </w:r>
    </w:p>
    <w:p w:rsidR="009D2975" w:rsidRPr="005532D5" w:rsidRDefault="009D2975" w:rsidP="003563F6">
      <w:pPr>
        <w:tabs>
          <w:tab w:val="left" w:pos="7088"/>
        </w:tabs>
        <w:spacing w:before="120" w:after="120" w:line="240" w:lineRule="auto"/>
        <w:ind w:right="2550"/>
        <w:rPr>
          <w:rFonts w:asciiTheme="minorHAnsi" w:hAnsiTheme="minorHAnsi" w:cstheme="minorHAnsi"/>
          <w:color w:val="50AF47"/>
          <w:sz w:val="20"/>
          <w:szCs w:val="20"/>
        </w:rPr>
      </w:pPr>
      <w:r w:rsidRPr="005532D5">
        <w:rPr>
          <w:rFonts w:asciiTheme="minorHAnsi" w:hAnsiTheme="minorHAnsi" w:cstheme="minorHAnsi"/>
        </w:rPr>
        <w:t xml:space="preserve">Download Berufe-Rätsel: </w:t>
      </w:r>
      <w:hyperlink r:id="rId10" w:history="1">
        <w:r w:rsidRPr="005532D5">
          <w:rPr>
            <w:rStyle w:val="Hyperlink"/>
            <w:rFonts w:asciiTheme="minorHAnsi" w:hAnsiTheme="minorHAnsi" w:cstheme="minorHAnsi"/>
            <w:color w:val="50AF47"/>
          </w:rPr>
          <w:t>http://serena.thegoodevil.com/berufe-raetsel</w:t>
        </w:r>
      </w:hyperlink>
      <w:r w:rsidRPr="005532D5">
        <w:rPr>
          <w:rFonts w:asciiTheme="minorHAnsi" w:hAnsiTheme="minorHAnsi" w:cstheme="minorHAnsi"/>
          <w:color w:val="50AF47"/>
        </w:rPr>
        <w:t xml:space="preserve"> </w:t>
      </w:r>
      <w:r w:rsidR="003563F6" w:rsidRPr="005532D5">
        <w:rPr>
          <w:rFonts w:asciiTheme="minorHAnsi" w:hAnsiTheme="minorHAnsi" w:cstheme="minorHAnsi"/>
          <w:color w:val="50AF47"/>
        </w:rPr>
        <w:br/>
      </w:r>
    </w:p>
    <w:p w:rsidR="009D2975" w:rsidRPr="005532D5" w:rsidRDefault="009D2975" w:rsidP="00AE3032">
      <w:pPr>
        <w:spacing w:before="120" w:after="120" w:line="240" w:lineRule="auto"/>
        <w:ind w:right="282"/>
        <w:rPr>
          <w:rFonts w:asciiTheme="minorHAnsi" w:hAnsiTheme="minorHAnsi" w:cstheme="minorHAnsi"/>
          <w:b/>
          <w:color w:val="50AF47"/>
          <w:sz w:val="32"/>
          <w:szCs w:val="32"/>
        </w:rPr>
      </w:pPr>
      <w:r w:rsidRPr="005532D5">
        <w:rPr>
          <w:rFonts w:asciiTheme="minorHAnsi" w:hAnsiTheme="minorHAnsi" w:cstheme="minorHAnsi"/>
          <w:b/>
          <w:color w:val="50AF47"/>
          <w:sz w:val="32"/>
          <w:szCs w:val="32"/>
        </w:rPr>
        <w:t>Lernziele</w:t>
      </w:r>
    </w:p>
    <w:p w:rsidR="00B0643A" w:rsidRPr="005532D5" w:rsidRDefault="00B0643A" w:rsidP="00B0643A">
      <w:pPr>
        <w:pStyle w:val="Listenabsatz"/>
        <w:numPr>
          <w:ilvl w:val="0"/>
          <w:numId w:val="16"/>
        </w:numPr>
        <w:rPr>
          <w:rFonts w:asciiTheme="minorHAnsi" w:hAnsiTheme="minorHAnsi" w:cstheme="minorHAnsi"/>
        </w:rPr>
      </w:pPr>
      <w:r w:rsidRPr="005532D5">
        <w:rPr>
          <w:rFonts w:asciiTheme="minorHAnsi" w:hAnsiTheme="minorHAnsi" w:cstheme="minorHAnsi"/>
        </w:rPr>
        <w:t>Ausbildungsberufe im Bereich Erneuerbare Energien kennenlernen</w:t>
      </w:r>
    </w:p>
    <w:p w:rsidR="00B0643A" w:rsidRPr="005532D5" w:rsidRDefault="00B0643A" w:rsidP="00AE3032">
      <w:pPr>
        <w:pStyle w:val="Listenabsatz"/>
        <w:numPr>
          <w:ilvl w:val="0"/>
          <w:numId w:val="16"/>
        </w:numPr>
        <w:spacing w:before="120" w:after="120" w:line="240" w:lineRule="auto"/>
        <w:rPr>
          <w:rFonts w:asciiTheme="minorHAnsi" w:hAnsiTheme="minorHAnsi" w:cstheme="minorHAnsi"/>
        </w:rPr>
      </w:pPr>
      <w:r w:rsidRPr="005532D5">
        <w:rPr>
          <w:rFonts w:asciiTheme="minorHAnsi" w:hAnsiTheme="minorHAnsi" w:cstheme="minorHAnsi"/>
        </w:rPr>
        <w:t xml:space="preserve">Arbeitsalltag und technische Anforderungen erkunden </w:t>
      </w:r>
    </w:p>
    <w:p w:rsidR="009D2975" w:rsidRPr="005532D5" w:rsidRDefault="009D2975" w:rsidP="00AE3032">
      <w:pPr>
        <w:pStyle w:val="Listenabsatz"/>
        <w:numPr>
          <w:ilvl w:val="0"/>
          <w:numId w:val="16"/>
        </w:numPr>
        <w:spacing w:before="120" w:after="120" w:line="240" w:lineRule="auto"/>
        <w:rPr>
          <w:rFonts w:asciiTheme="minorHAnsi" w:hAnsiTheme="minorHAnsi" w:cstheme="minorHAnsi"/>
        </w:rPr>
      </w:pPr>
      <w:r w:rsidRPr="005532D5">
        <w:rPr>
          <w:rFonts w:asciiTheme="minorHAnsi" w:hAnsiTheme="minorHAnsi" w:cstheme="minorHAnsi"/>
        </w:rPr>
        <w:t>Interesse an technischen Tätigkeiten entwickeln</w:t>
      </w:r>
    </w:p>
    <w:p w:rsidR="009D2975" w:rsidRPr="005532D5" w:rsidRDefault="009D2975" w:rsidP="00AE3032">
      <w:pPr>
        <w:pStyle w:val="Listenabsatz"/>
        <w:numPr>
          <w:ilvl w:val="0"/>
          <w:numId w:val="16"/>
        </w:numPr>
        <w:spacing w:before="120" w:after="120" w:line="240" w:lineRule="auto"/>
        <w:rPr>
          <w:rFonts w:asciiTheme="minorHAnsi" w:hAnsiTheme="minorHAnsi" w:cstheme="minorHAnsi"/>
        </w:rPr>
      </w:pPr>
      <w:r w:rsidRPr="005532D5">
        <w:rPr>
          <w:rFonts w:asciiTheme="minorHAnsi" w:hAnsiTheme="minorHAnsi" w:cstheme="minorHAnsi"/>
        </w:rPr>
        <w:t>Persönliche Berufsziele mit</w:t>
      </w:r>
      <w:r w:rsidR="00B0643A" w:rsidRPr="005532D5">
        <w:rPr>
          <w:rFonts w:asciiTheme="minorHAnsi" w:hAnsiTheme="minorHAnsi" w:cstheme="minorHAnsi"/>
        </w:rPr>
        <w:t>einschlägigen</w:t>
      </w:r>
      <w:r w:rsidRPr="005532D5">
        <w:rPr>
          <w:rFonts w:asciiTheme="minorHAnsi" w:hAnsiTheme="minorHAnsi" w:cstheme="minorHAnsi"/>
        </w:rPr>
        <w:t xml:space="preserve"> Berufsbildern abgleichen</w:t>
      </w:r>
    </w:p>
    <w:p w:rsidR="009D2975" w:rsidRPr="005532D5" w:rsidRDefault="009D2975" w:rsidP="00AE3032">
      <w:pPr>
        <w:spacing w:before="120" w:after="120" w:line="240" w:lineRule="auto"/>
        <w:rPr>
          <w:rFonts w:asciiTheme="minorHAnsi" w:hAnsiTheme="minorHAnsi" w:cstheme="minorHAnsi"/>
          <w:sz w:val="20"/>
          <w:szCs w:val="20"/>
        </w:rPr>
      </w:pPr>
    </w:p>
    <w:p w:rsidR="009D2975" w:rsidRPr="005532D5" w:rsidRDefault="009D2975" w:rsidP="00AE3032">
      <w:pPr>
        <w:spacing w:before="120" w:after="120" w:line="240" w:lineRule="auto"/>
        <w:ind w:right="282"/>
        <w:rPr>
          <w:rFonts w:asciiTheme="minorHAnsi" w:hAnsiTheme="minorHAnsi" w:cstheme="minorHAnsi"/>
          <w:b/>
          <w:color w:val="50AF47"/>
          <w:sz w:val="32"/>
          <w:szCs w:val="32"/>
        </w:rPr>
      </w:pPr>
      <w:r w:rsidRPr="005532D5">
        <w:rPr>
          <w:rFonts w:asciiTheme="minorHAnsi" w:hAnsiTheme="minorHAnsi" w:cstheme="minorHAnsi"/>
          <w:b/>
          <w:color w:val="50AF47"/>
          <w:sz w:val="32"/>
          <w:szCs w:val="32"/>
        </w:rPr>
        <w:t>Vorbereitung</w:t>
      </w:r>
    </w:p>
    <w:p w:rsidR="009D2975" w:rsidRPr="005532D5" w:rsidRDefault="009D2975" w:rsidP="00AE3032">
      <w:pPr>
        <w:pStyle w:val="Listenabsatz"/>
        <w:numPr>
          <w:ilvl w:val="0"/>
          <w:numId w:val="10"/>
        </w:numPr>
        <w:spacing w:before="120" w:after="120" w:line="240" w:lineRule="auto"/>
        <w:ind w:left="723"/>
        <w:rPr>
          <w:rFonts w:asciiTheme="minorHAnsi" w:hAnsiTheme="minorHAnsi" w:cstheme="minorHAnsi"/>
        </w:rPr>
      </w:pPr>
      <w:r w:rsidRPr="005532D5">
        <w:rPr>
          <w:rFonts w:asciiTheme="minorHAnsi" w:hAnsiTheme="minorHAnsi" w:cstheme="minorHAnsi"/>
        </w:rPr>
        <w:t>Berufe-</w:t>
      </w:r>
      <w:r w:rsidR="00AC2440" w:rsidRPr="005532D5">
        <w:rPr>
          <w:rFonts w:asciiTheme="minorHAnsi" w:hAnsiTheme="minorHAnsi" w:cstheme="minorHAnsi"/>
        </w:rPr>
        <w:t xml:space="preserve">Karten </w:t>
      </w:r>
      <w:r w:rsidRPr="005532D5">
        <w:rPr>
          <w:rFonts w:asciiTheme="minorHAnsi" w:hAnsiTheme="minorHAnsi" w:cstheme="minorHAnsi"/>
        </w:rPr>
        <w:t xml:space="preserve">doppelseitig </w:t>
      </w:r>
      <w:r w:rsidR="00AC2440" w:rsidRPr="005532D5">
        <w:rPr>
          <w:rFonts w:asciiTheme="minorHAnsi" w:hAnsiTheme="minorHAnsi" w:cstheme="minorHAnsi"/>
        </w:rPr>
        <w:t xml:space="preserve">in Farbe auf A4 oder A5 ausdrucken: jeweils Beschreibung und Foto </w:t>
      </w:r>
    </w:p>
    <w:p w:rsidR="00AC2440" w:rsidRPr="005532D5" w:rsidRDefault="00AC2440" w:rsidP="00AE3032">
      <w:pPr>
        <w:pStyle w:val="Listenabsatz"/>
        <w:numPr>
          <w:ilvl w:val="0"/>
          <w:numId w:val="10"/>
        </w:numPr>
        <w:spacing w:before="120" w:after="120" w:line="240" w:lineRule="auto"/>
        <w:ind w:left="723"/>
        <w:rPr>
          <w:rFonts w:asciiTheme="minorHAnsi" w:hAnsiTheme="minorHAnsi" w:cstheme="minorHAnsi"/>
        </w:rPr>
      </w:pPr>
      <w:r w:rsidRPr="005532D5">
        <w:rPr>
          <w:rFonts w:asciiTheme="minorHAnsi" w:hAnsiTheme="minorHAnsi" w:cstheme="minorHAnsi"/>
        </w:rPr>
        <w:t>Zur mehrfachen Verwendung laminieren oder auf Pappkarten drucken</w:t>
      </w:r>
    </w:p>
    <w:p w:rsidR="009D2975" w:rsidRPr="005532D5" w:rsidRDefault="00AC2440" w:rsidP="00AE3032">
      <w:pPr>
        <w:pStyle w:val="Listenabsatz"/>
        <w:numPr>
          <w:ilvl w:val="0"/>
          <w:numId w:val="10"/>
        </w:numPr>
        <w:spacing w:before="120" w:after="120" w:line="240" w:lineRule="auto"/>
        <w:ind w:left="723"/>
        <w:rPr>
          <w:rFonts w:asciiTheme="minorHAnsi" w:hAnsiTheme="minorHAnsi" w:cstheme="minorHAnsi"/>
        </w:rPr>
      </w:pPr>
      <w:r w:rsidRPr="005532D5">
        <w:rPr>
          <w:rFonts w:asciiTheme="minorHAnsi" w:hAnsiTheme="minorHAnsi" w:cstheme="minorHAnsi"/>
        </w:rPr>
        <w:t>Evtl. einzelne Berufe duplizieren, so dass mindestens eine Berufe-Karte pro Schüler/in vorliegt</w:t>
      </w:r>
    </w:p>
    <w:p w:rsidR="009D2975" w:rsidRPr="005532D5" w:rsidRDefault="009D2975" w:rsidP="00AE3032">
      <w:pPr>
        <w:spacing w:before="120" w:after="120" w:line="240" w:lineRule="auto"/>
        <w:rPr>
          <w:rFonts w:asciiTheme="minorHAnsi" w:hAnsiTheme="minorHAnsi" w:cstheme="minorHAnsi"/>
          <w:sz w:val="20"/>
          <w:szCs w:val="20"/>
        </w:rPr>
      </w:pPr>
    </w:p>
    <w:p w:rsidR="00AE3032" w:rsidRPr="005532D5" w:rsidRDefault="00270E19" w:rsidP="00AE3032">
      <w:pPr>
        <w:spacing w:before="120" w:after="120" w:line="240" w:lineRule="auto"/>
        <w:ind w:right="282"/>
        <w:rPr>
          <w:rFonts w:asciiTheme="minorHAnsi" w:hAnsiTheme="minorHAnsi" w:cstheme="minorHAnsi"/>
          <w:b/>
          <w:color w:val="50AF47"/>
          <w:sz w:val="32"/>
          <w:szCs w:val="32"/>
        </w:rPr>
      </w:pPr>
      <w:r w:rsidRPr="005532D5">
        <w:rPr>
          <w:rFonts w:asciiTheme="minorHAnsi" w:hAnsiTheme="minorHAnsi" w:cstheme="minorHAnsi"/>
          <w:b/>
          <w:color w:val="50AF47"/>
          <w:sz w:val="32"/>
          <w:szCs w:val="32"/>
        </w:rPr>
        <w:t>Ablauf</w:t>
      </w:r>
    </w:p>
    <w:tbl>
      <w:tblPr>
        <w:tblStyle w:val="Tabellenraster"/>
        <w:tblW w:w="0" w:type="auto"/>
        <w:tblBorders>
          <w:top w:val="single" w:sz="4" w:space="0" w:color="50AF47"/>
          <w:left w:val="single" w:sz="4" w:space="0" w:color="50AF47"/>
          <w:bottom w:val="single" w:sz="4" w:space="0" w:color="50AF47"/>
          <w:right w:val="single" w:sz="4" w:space="0" w:color="50AF47"/>
          <w:insideH w:val="single" w:sz="4" w:space="0" w:color="50AF47"/>
          <w:insideV w:val="single" w:sz="4" w:space="0" w:color="50AF47"/>
        </w:tblBorders>
        <w:tblLayout w:type="fixed"/>
        <w:tblLook w:val="04A0" w:firstRow="1" w:lastRow="0" w:firstColumn="1" w:lastColumn="0" w:noHBand="0" w:noVBand="1"/>
      </w:tblPr>
      <w:tblGrid>
        <w:gridCol w:w="1095"/>
        <w:gridCol w:w="6806"/>
        <w:gridCol w:w="1953"/>
      </w:tblGrid>
      <w:tr w:rsidR="006C3E5D" w:rsidRPr="005532D5" w:rsidTr="00AE3032">
        <w:tc>
          <w:tcPr>
            <w:tcW w:w="1095" w:type="dxa"/>
            <w:tcBorders>
              <w:right w:val="single" w:sz="4" w:space="0" w:color="FFFFFF" w:themeColor="background1"/>
            </w:tcBorders>
            <w:shd w:val="clear" w:color="auto" w:fill="50AF47"/>
          </w:tcPr>
          <w:p w:rsidR="006C3E5D" w:rsidRPr="005532D5" w:rsidRDefault="00660A41" w:rsidP="00AE3032">
            <w:pPr>
              <w:tabs>
                <w:tab w:val="left" w:pos="9356"/>
              </w:tabs>
              <w:spacing w:before="40" w:after="40" w:line="240" w:lineRule="auto"/>
              <w:ind w:right="284"/>
              <w:rPr>
                <w:rFonts w:asciiTheme="minorHAnsi" w:hAnsiTheme="minorHAnsi" w:cstheme="minorHAnsi"/>
                <w:color w:val="FFFFFF" w:themeColor="background1"/>
              </w:rPr>
            </w:pPr>
            <w:r w:rsidRPr="005532D5">
              <w:rPr>
                <w:rFonts w:asciiTheme="minorHAnsi" w:hAnsiTheme="minorHAnsi" w:cstheme="minorHAnsi"/>
                <w:color w:val="FFFFFF" w:themeColor="background1"/>
              </w:rPr>
              <w:t>Zeit</w:t>
            </w:r>
          </w:p>
        </w:tc>
        <w:tc>
          <w:tcPr>
            <w:tcW w:w="6806" w:type="dxa"/>
            <w:tcBorders>
              <w:left w:val="single" w:sz="4" w:space="0" w:color="FFFFFF" w:themeColor="background1"/>
              <w:right w:val="single" w:sz="4" w:space="0" w:color="FFFFFF" w:themeColor="background1"/>
            </w:tcBorders>
            <w:shd w:val="clear" w:color="auto" w:fill="50AF47"/>
          </w:tcPr>
          <w:p w:rsidR="006C3E5D" w:rsidRPr="005532D5" w:rsidRDefault="00660A41" w:rsidP="00AE3032">
            <w:pPr>
              <w:tabs>
                <w:tab w:val="left" w:pos="9356"/>
              </w:tabs>
              <w:spacing w:before="40" w:after="40" w:line="240" w:lineRule="auto"/>
              <w:ind w:right="284"/>
              <w:rPr>
                <w:rFonts w:asciiTheme="minorHAnsi" w:hAnsiTheme="minorHAnsi" w:cstheme="minorHAnsi"/>
                <w:color w:val="FFFFFF" w:themeColor="background1"/>
              </w:rPr>
            </w:pPr>
            <w:r w:rsidRPr="005532D5">
              <w:rPr>
                <w:rFonts w:asciiTheme="minorHAnsi" w:hAnsiTheme="minorHAnsi" w:cstheme="minorHAnsi"/>
                <w:color w:val="FFFFFF" w:themeColor="background1"/>
              </w:rPr>
              <w:t>Aktivitäten und Methoden</w:t>
            </w:r>
          </w:p>
        </w:tc>
        <w:tc>
          <w:tcPr>
            <w:tcW w:w="1953" w:type="dxa"/>
            <w:tcBorders>
              <w:left w:val="single" w:sz="4" w:space="0" w:color="FFFFFF" w:themeColor="background1"/>
            </w:tcBorders>
            <w:shd w:val="clear" w:color="auto" w:fill="50AF47"/>
          </w:tcPr>
          <w:p w:rsidR="006C3E5D" w:rsidRPr="005532D5" w:rsidRDefault="00660A41" w:rsidP="00AE3032">
            <w:pPr>
              <w:tabs>
                <w:tab w:val="left" w:pos="9356"/>
              </w:tabs>
              <w:spacing w:before="40" w:after="40" w:line="240" w:lineRule="auto"/>
              <w:ind w:right="284"/>
              <w:rPr>
                <w:rFonts w:asciiTheme="minorHAnsi" w:hAnsiTheme="minorHAnsi" w:cstheme="minorHAnsi"/>
                <w:color w:val="FFFFFF" w:themeColor="background1"/>
              </w:rPr>
            </w:pPr>
            <w:r w:rsidRPr="005532D5">
              <w:rPr>
                <w:rFonts w:asciiTheme="minorHAnsi" w:hAnsiTheme="minorHAnsi" w:cstheme="minorHAnsi"/>
                <w:color w:val="FFFFFF" w:themeColor="background1"/>
              </w:rPr>
              <w:t>Material</w:t>
            </w:r>
          </w:p>
        </w:tc>
      </w:tr>
      <w:tr w:rsidR="006C3E5D" w:rsidRPr="005532D5" w:rsidTr="00AE3032">
        <w:tc>
          <w:tcPr>
            <w:tcW w:w="1095" w:type="dxa"/>
          </w:tcPr>
          <w:p w:rsidR="006C3E5D" w:rsidRPr="005532D5" w:rsidRDefault="00AE3032" w:rsidP="00AE3032">
            <w:pPr>
              <w:tabs>
                <w:tab w:val="left" w:pos="9356"/>
              </w:tabs>
              <w:spacing w:before="40" w:after="40" w:line="240" w:lineRule="auto"/>
              <w:ind w:left="142" w:right="-114"/>
              <w:rPr>
                <w:rFonts w:asciiTheme="minorHAnsi" w:hAnsiTheme="minorHAnsi" w:cstheme="minorHAnsi"/>
              </w:rPr>
            </w:pPr>
            <w:r w:rsidRPr="005532D5">
              <w:rPr>
                <w:rFonts w:asciiTheme="minorHAnsi" w:hAnsiTheme="minorHAnsi" w:cstheme="minorHAnsi"/>
              </w:rPr>
              <w:t>15 min</w:t>
            </w:r>
          </w:p>
        </w:tc>
        <w:tc>
          <w:tcPr>
            <w:tcW w:w="6806" w:type="dxa"/>
          </w:tcPr>
          <w:p w:rsidR="00AE3032" w:rsidRPr="005532D5" w:rsidRDefault="00AE3032" w:rsidP="003563F6">
            <w:pPr>
              <w:tabs>
                <w:tab w:val="left" w:pos="9356"/>
              </w:tabs>
              <w:spacing w:before="40" w:after="40" w:line="240" w:lineRule="auto"/>
              <w:ind w:right="284"/>
              <w:rPr>
                <w:rFonts w:asciiTheme="minorHAnsi" w:hAnsiTheme="minorHAnsi" w:cstheme="minorHAnsi"/>
                <w:color w:val="50AF47"/>
              </w:rPr>
            </w:pPr>
            <w:r w:rsidRPr="005532D5">
              <w:rPr>
                <w:rFonts w:asciiTheme="minorHAnsi" w:hAnsiTheme="minorHAnsi" w:cstheme="minorHAnsi"/>
                <w:color w:val="50AF47"/>
              </w:rPr>
              <w:t>1.  Beruf auswählen</w:t>
            </w:r>
            <w:r w:rsidR="003563F6" w:rsidRPr="005532D5">
              <w:rPr>
                <w:rFonts w:asciiTheme="minorHAnsi" w:hAnsiTheme="minorHAnsi" w:cstheme="minorHAnsi"/>
                <w:color w:val="50AF47"/>
              </w:rPr>
              <w:br/>
            </w:r>
            <w:r w:rsidRPr="005532D5">
              <w:rPr>
                <w:rFonts w:asciiTheme="minorHAnsi" w:hAnsiTheme="minorHAnsi" w:cstheme="minorHAnsi"/>
              </w:rPr>
              <w:t xml:space="preserve">Die Berufe-Fotos werden auf mehreren Gruppentischen verteilt. Die Fotos zeigen Frauen in typischen Arbeitssituationen im Bereich Erneuerbare Energien. Sie stehen stellvertretend für Ausbildungsberufe aus den Bereichen Metall, Elektrotechnik, Anlagenmechanik, Sanitär-, Heizungs- und Klimatechnik, Land- und Forstwirtschaft, Informatik, KFZ-Technik, Chemie- und Biotechnik. </w:t>
            </w:r>
          </w:p>
          <w:p w:rsidR="00AE3032" w:rsidRPr="005532D5" w:rsidRDefault="00AE3032" w:rsidP="00AE3032">
            <w:pPr>
              <w:spacing w:before="120" w:after="120" w:line="240" w:lineRule="auto"/>
              <w:rPr>
                <w:rFonts w:asciiTheme="minorHAnsi" w:hAnsiTheme="minorHAnsi" w:cstheme="minorHAnsi"/>
              </w:rPr>
            </w:pPr>
            <w:r w:rsidRPr="005532D5">
              <w:rPr>
                <w:rFonts w:asciiTheme="minorHAnsi" w:hAnsiTheme="minorHAnsi" w:cstheme="minorHAnsi"/>
              </w:rPr>
              <w:t xml:space="preserve">Den Schüler/innen wird erläutert, dass es sich hierbei um berufliche Tätigkeiten im Arbeitsfeld Erneuerbare Energien handelt. Sie sollen jeweils ein Foto auswählen, das sie besonders anspricht: </w:t>
            </w:r>
          </w:p>
          <w:p w:rsidR="00AE3032" w:rsidRPr="005532D5" w:rsidRDefault="00AE3032" w:rsidP="00AE3032">
            <w:pPr>
              <w:spacing w:before="120" w:after="120" w:line="240" w:lineRule="auto"/>
              <w:rPr>
                <w:rFonts w:asciiTheme="minorHAnsi" w:hAnsiTheme="minorHAnsi" w:cstheme="minorHAnsi"/>
                <w:i/>
              </w:rPr>
            </w:pPr>
            <w:r w:rsidRPr="005532D5">
              <w:rPr>
                <w:rFonts w:asciiTheme="minorHAnsi" w:hAnsiTheme="minorHAnsi" w:cstheme="minorHAnsi"/>
                <w:i/>
              </w:rPr>
              <w:t xml:space="preserve">Wenn ihr die Wahl zwischen diesen Berufen hättet, für welchen würdet ihr euch am ehesten entscheiden? Welcher verspricht am meisten Spaß? </w:t>
            </w:r>
          </w:p>
          <w:p w:rsidR="003563F6" w:rsidRPr="005532D5" w:rsidRDefault="00AE3032" w:rsidP="00AE3032">
            <w:pPr>
              <w:spacing w:before="120" w:after="120" w:line="240" w:lineRule="auto"/>
              <w:rPr>
                <w:rFonts w:asciiTheme="minorHAnsi" w:hAnsiTheme="minorHAnsi" w:cstheme="minorHAnsi"/>
              </w:rPr>
            </w:pPr>
            <w:r w:rsidRPr="005532D5">
              <w:rPr>
                <w:rFonts w:asciiTheme="minorHAnsi" w:hAnsiTheme="minorHAnsi" w:cstheme="minorHAnsi"/>
              </w:rPr>
              <w:t>Alle Schüler/innen suchen sich ein Foto aus und nehmen am entsprechenden Tisch Platz. Auf einem Zettel notiere sie:</w:t>
            </w:r>
          </w:p>
          <w:p w:rsidR="00FF4BD0" w:rsidRPr="005532D5" w:rsidRDefault="00FF4BD0" w:rsidP="00AE3032">
            <w:pPr>
              <w:spacing w:before="120" w:after="120" w:line="240" w:lineRule="auto"/>
              <w:rPr>
                <w:rFonts w:asciiTheme="minorHAnsi" w:hAnsiTheme="minorHAnsi" w:cstheme="minorHAnsi"/>
              </w:rPr>
            </w:pPr>
          </w:p>
          <w:p w:rsidR="00AE3032" w:rsidRPr="005532D5" w:rsidRDefault="00AE3032" w:rsidP="00AE3032">
            <w:pPr>
              <w:pStyle w:val="Listenabsatz"/>
              <w:numPr>
                <w:ilvl w:val="0"/>
                <w:numId w:val="13"/>
              </w:numPr>
              <w:spacing w:before="120" w:after="120" w:line="240" w:lineRule="auto"/>
              <w:ind w:left="284" w:hanging="284"/>
              <w:rPr>
                <w:rFonts w:asciiTheme="minorHAnsi" w:hAnsiTheme="minorHAnsi" w:cstheme="minorHAnsi"/>
              </w:rPr>
            </w:pPr>
            <w:r w:rsidRPr="005532D5">
              <w:rPr>
                <w:rFonts w:asciiTheme="minorHAnsi" w:hAnsiTheme="minorHAnsi" w:cstheme="minorHAnsi"/>
              </w:rPr>
              <w:lastRenderedPageBreak/>
              <w:t>warum dieses Foto für sie besonders attraktiv ist</w:t>
            </w:r>
          </w:p>
          <w:p w:rsidR="00AE3032" w:rsidRPr="005532D5" w:rsidRDefault="00AE3032" w:rsidP="00AE3032">
            <w:pPr>
              <w:pStyle w:val="Listenabsatz"/>
              <w:numPr>
                <w:ilvl w:val="0"/>
                <w:numId w:val="13"/>
              </w:numPr>
              <w:spacing w:before="120" w:after="120" w:line="240" w:lineRule="auto"/>
              <w:ind w:left="284" w:hanging="284"/>
              <w:rPr>
                <w:rFonts w:asciiTheme="minorHAnsi" w:hAnsiTheme="minorHAnsi" w:cstheme="minorHAnsi"/>
              </w:rPr>
            </w:pPr>
            <w:r w:rsidRPr="005532D5">
              <w:rPr>
                <w:rFonts w:asciiTheme="minorHAnsi" w:hAnsiTheme="minorHAnsi" w:cstheme="minorHAnsi"/>
              </w:rPr>
              <w:t>welchen Beruf sie damit assoziieren</w:t>
            </w:r>
          </w:p>
          <w:p w:rsidR="00AE3032" w:rsidRPr="005532D5" w:rsidRDefault="003563F6" w:rsidP="003563F6">
            <w:pPr>
              <w:rPr>
                <w:rFonts w:asciiTheme="minorHAnsi" w:hAnsiTheme="minorHAnsi" w:cstheme="minorHAnsi"/>
              </w:rPr>
            </w:pPr>
            <w:r w:rsidRPr="005532D5">
              <w:rPr>
                <w:rFonts w:asciiTheme="minorHAnsi" w:hAnsiTheme="minorHAnsi" w:cstheme="minorHAnsi"/>
              </w:rPr>
              <w:t xml:space="preserve">Auf der Rückseite der Berufe-Karten wird aufgelöst, welcher Ausbildungsberuf auf dem Foto dargestellt wird. Zur vertiefenden  Information wird ein typischer Arbeitstag in einem Unternehmen aus dem Bereich Erneuerbare Energien beschrieben. </w:t>
            </w:r>
            <w:r w:rsidR="00AE3032" w:rsidRPr="005532D5">
              <w:rPr>
                <w:rFonts w:asciiTheme="minorHAnsi" w:hAnsiTheme="minorHAnsi" w:cstheme="minorHAnsi"/>
              </w:rPr>
              <w:t>Nachdem die Schüler/innen die Beschreibung gelesen und eventuelle Nachfragen bilateral mit der Lehrkraft geklärt haben, notieren sie in Stichpunkten:</w:t>
            </w:r>
          </w:p>
          <w:p w:rsidR="00AE3032" w:rsidRPr="005532D5" w:rsidRDefault="00AE3032" w:rsidP="00AE3032">
            <w:pPr>
              <w:pStyle w:val="Listenabsatz"/>
              <w:numPr>
                <w:ilvl w:val="0"/>
                <w:numId w:val="13"/>
              </w:numPr>
              <w:spacing w:before="120" w:after="120" w:line="240" w:lineRule="auto"/>
              <w:ind w:left="284" w:hanging="284"/>
              <w:rPr>
                <w:rFonts w:asciiTheme="minorHAnsi" w:hAnsiTheme="minorHAnsi" w:cstheme="minorHAnsi"/>
              </w:rPr>
            </w:pPr>
            <w:r w:rsidRPr="005532D5">
              <w:rPr>
                <w:rFonts w:asciiTheme="minorHAnsi" w:hAnsiTheme="minorHAnsi" w:cstheme="minorHAnsi"/>
              </w:rPr>
              <w:t>welche Anforderungen und Aufgabenstellungen sie in diesem Beruf erwarten</w:t>
            </w:r>
          </w:p>
          <w:p w:rsidR="00AE3032" w:rsidRPr="005532D5" w:rsidRDefault="00AE3032" w:rsidP="00AE3032">
            <w:pPr>
              <w:pStyle w:val="Listenabsatz"/>
              <w:numPr>
                <w:ilvl w:val="0"/>
                <w:numId w:val="13"/>
              </w:numPr>
              <w:spacing w:before="120" w:after="120" w:line="240" w:lineRule="auto"/>
              <w:ind w:left="284" w:hanging="284"/>
              <w:rPr>
                <w:rFonts w:asciiTheme="minorHAnsi" w:hAnsiTheme="minorHAnsi" w:cstheme="minorHAnsi"/>
              </w:rPr>
            </w:pPr>
            <w:r w:rsidRPr="005532D5">
              <w:rPr>
                <w:rFonts w:asciiTheme="minorHAnsi" w:hAnsiTheme="minorHAnsi" w:cstheme="minorHAnsi"/>
              </w:rPr>
              <w:t>inwiefern sie sich vorstellen könnten, in diesem Beruf später zu arbeiten</w:t>
            </w:r>
          </w:p>
          <w:p w:rsidR="00AE3032" w:rsidRPr="005532D5" w:rsidRDefault="00AE3032" w:rsidP="003563F6">
            <w:pPr>
              <w:tabs>
                <w:tab w:val="left" w:pos="9356"/>
              </w:tabs>
              <w:spacing w:before="40" w:after="40" w:line="240" w:lineRule="auto"/>
              <w:ind w:right="284"/>
              <w:rPr>
                <w:rFonts w:asciiTheme="minorHAnsi" w:hAnsiTheme="minorHAnsi" w:cstheme="minorHAnsi"/>
                <w:color w:val="50AF47"/>
              </w:rPr>
            </w:pPr>
            <w:r w:rsidRPr="005532D5">
              <w:rPr>
                <w:rFonts w:asciiTheme="minorHAnsi" w:hAnsiTheme="minorHAnsi" w:cstheme="minorHAnsi"/>
              </w:rPr>
              <w:t xml:space="preserve">Am Schluss stellen die Schüler/innen ihre Berufe kurz vor. Gemeinsam wird rekapituliert, welche neue Erkenntnisse </w:t>
            </w:r>
            <w:r w:rsidR="003563F6" w:rsidRPr="005532D5">
              <w:rPr>
                <w:rFonts w:asciiTheme="minorHAnsi" w:hAnsiTheme="minorHAnsi" w:cstheme="minorHAnsi"/>
              </w:rPr>
              <w:t>oder auch</w:t>
            </w:r>
            <w:r w:rsidRPr="005532D5">
              <w:rPr>
                <w:rFonts w:asciiTheme="minorHAnsi" w:hAnsiTheme="minorHAnsi" w:cstheme="minorHAnsi"/>
              </w:rPr>
              <w:t xml:space="preserve"> Aha-Effekte die Übung gebracht hat.</w:t>
            </w:r>
          </w:p>
        </w:tc>
        <w:tc>
          <w:tcPr>
            <w:tcW w:w="1953" w:type="dxa"/>
          </w:tcPr>
          <w:p w:rsidR="00AE3032" w:rsidRPr="005532D5" w:rsidRDefault="00AE3032" w:rsidP="00AE3032">
            <w:pPr>
              <w:spacing w:before="120" w:after="120" w:line="240" w:lineRule="auto"/>
              <w:rPr>
                <w:rFonts w:asciiTheme="minorHAnsi" w:hAnsiTheme="minorHAnsi" w:cstheme="minorHAnsi"/>
              </w:rPr>
            </w:pPr>
            <w:r w:rsidRPr="005532D5">
              <w:rPr>
                <w:rFonts w:asciiTheme="minorHAnsi" w:hAnsiTheme="minorHAnsi" w:cstheme="minorHAnsi"/>
              </w:rPr>
              <w:lastRenderedPageBreak/>
              <w:t>Berufe-Fotos mit Tagesablauf auf der Rückseite</w:t>
            </w:r>
          </w:p>
          <w:p w:rsidR="006C3E5D" w:rsidRPr="005532D5" w:rsidRDefault="00AE3032" w:rsidP="00AE3032">
            <w:pPr>
              <w:tabs>
                <w:tab w:val="left" w:pos="9356"/>
              </w:tabs>
              <w:spacing w:before="40" w:after="40" w:line="240" w:lineRule="auto"/>
              <w:ind w:right="284"/>
              <w:rPr>
                <w:rFonts w:asciiTheme="minorHAnsi" w:hAnsiTheme="minorHAnsi" w:cstheme="minorHAnsi"/>
              </w:rPr>
            </w:pPr>
            <w:r w:rsidRPr="005532D5">
              <w:rPr>
                <w:rFonts w:asciiTheme="minorHAnsi" w:hAnsiTheme="minorHAnsi" w:cstheme="minorHAnsi"/>
              </w:rPr>
              <w:t>Notizzettel</w:t>
            </w:r>
          </w:p>
        </w:tc>
      </w:tr>
      <w:tr w:rsidR="00AE3032" w:rsidRPr="005532D5" w:rsidTr="00AE3032">
        <w:tc>
          <w:tcPr>
            <w:tcW w:w="1095" w:type="dxa"/>
          </w:tcPr>
          <w:p w:rsidR="00AE3032" w:rsidRPr="005532D5" w:rsidRDefault="00632C6F" w:rsidP="00AE3032">
            <w:pPr>
              <w:tabs>
                <w:tab w:val="left" w:pos="9356"/>
              </w:tabs>
              <w:spacing w:before="40" w:after="40" w:line="240" w:lineRule="auto"/>
              <w:ind w:left="142" w:right="-114"/>
              <w:rPr>
                <w:rFonts w:asciiTheme="minorHAnsi" w:hAnsiTheme="minorHAnsi" w:cstheme="minorHAnsi"/>
              </w:rPr>
            </w:pPr>
            <w:r w:rsidRPr="005532D5">
              <w:rPr>
                <w:rFonts w:asciiTheme="minorHAnsi" w:hAnsiTheme="minorHAnsi" w:cstheme="minorHAnsi"/>
              </w:rPr>
              <w:lastRenderedPageBreak/>
              <w:t>15 min</w:t>
            </w:r>
          </w:p>
        </w:tc>
        <w:tc>
          <w:tcPr>
            <w:tcW w:w="6806" w:type="dxa"/>
          </w:tcPr>
          <w:p w:rsidR="00632C6F" w:rsidRPr="005532D5" w:rsidRDefault="00632C6F" w:rsidP="003563F6">
            <w:pPr>
              <w:tabs>
                <w:tab w:val="left" w:pos="9356"/>
              </w:tabs>
              <w:spacing w:before="40" w:after="40" w:line="240" w:lineRule="auto"/>
              <w:ind w:right="284"/>
              <w:rPr>
                <w:rFonts w:asciiTheme="minorHAnsi" w:hAnsiTheme="minorHAnsi" w:cstheme="minorHAnsi"/>
                <w:b/>
                <w:color w:val="50AF47"/>
              </w:rPr>
            </w:pPr>
            <w:r w:rsidRPr="005532D5">
              <w:rPr>
                <w:rFonts w:asciiTheme="minorHAnsi" w:hAnsiTheme="minorHAnsi" w:cstheme="minorHAnsi"/>
                <w:b/>
                <w:color w:val="50AF47"/>
              </w:rPr>
              <w:t xml:space="preserve">2. </w:t>
            </w:r>
            <w:r w:rsidR="00AE3032" w:rsidRPr="005532D5">
              <w:rPr>
                <w:rFonts w:asciiTheme="minorHAnsi" w:hAnsiTheme="minorHAnsi" w:cstheme="minorHAnsi"/>
                <w:b/>
                <w:color w:val="50AF47"/>
              </w:rPr>
              <w:t>Assoziationen zum Beruf</w:t>
            </w:r>
            <w:r w:rsidR="003563F6" w:rsidRPr="005532D5">
              <w:rPr>
                <w:rFonts w:asciiTheme="minorHAnsi" w:hAnsiTheme="minorHAnsi" w:cstheme="minorHAnsi"/>
                <w:b/>
                <w:color w:val="50AF47"/>
              </w:rPr>
              <w:br/>
            </w:r>
            <w:r w:rsidRPr="005532D5">
              <w:rPr>
                <w:rFonts w:asciiTheme="minorHAnsi" w:hAnsiTheme="minorHAnsi" w:cstheme="minorHAnsi"/>
                <w:i/>
              </w:rPr>
              <w:t xml:space="preserve">Welche positiven und negativen Assoziationen lösen die Berufe bei euch aus, wie ist das Berufsimage? </w:t>
            </w:r>
          </w:p>
          <w:p w:rsidR="00632C6F" w:rsidRPr="005532D5" w:rsidRDefault="00632C6F" w:rsidP="00632C6F">
            <w:pPr>
              <w:tabs>
                <w:tab w:val="left" w:pos="9356"/>
              </w:tabs>
              <w:spacing w:before="40" w:after="40" w:line="240" w:lineRule="auto"/>
              <w:ind w:right="284"/>
              <w:rPr>
                <w:rFonts w:asciiTheme="minorHAnsi" w:hAnsiTheme="minorHAnsi" w:cstheme="minorHAnsi"/>
                <w:color w:val="50AF47"/>
              </w:rPr>
            </w:pPr>
            <w:r w:rsidRPr="005532D5">
              <w:rPr>
                <w:rFonts w:asciiTheme="minorHAnsi" w:hAnsiTheme="minorHAnsi" w:cstheme="minorHAnsi"/>
              </w:rPr>
              <w:t>Die Schüler/innen notieren in einer Tabelle je drei positive und negative Konnotationen zu ihrem Beruf und tauschen sich am Tisch dazu aus.</w:t>
            </w:r>
          </w:p>
        </w:tc>
        <w:tc>
          <w:tcPr>
            <w:tcW w:w="1953" w:type="dxa"/>
          </w:tcPr>
          <w:p w:rsidR="00AE3032" w:rsidRPr="005532D5" w:rsidRDefault="00632C6F" w:rsidP="00AE3032">
            <w:pPr>
              <w:spacing w:before="120" w:after="120" w:line="240" w:lineRule="auto"/>
              <w:rPr>
                <w:rFonts w:asciiTheme="minorHAnsi" w:hAnsiTheme="minorHAnsi" w:cstheme="minorHAnsi"/>
              </w:rPr>
            </w:pPr>
            <w:r w:rsidRPr="005532D5">
              <w:rPr>
                <w:rFonts w:asciiTheme="minorHAnsi" w:hAnsiTheme="minorHAnsi" w:cstheme="minorHAnsi"/>
              </w:rPr>
              <w:t xml:space="preserve">Tabellen </w:t>
            </w:r>
          </w:p>
        </w:tc>
      </w:tr>
      <w:tr w:rsidR="00632C6F" w:rsidRPr="005532D5" w:rsidTr="00AE3032">
        <w:tc>
          <w:tcPr>
            <w:tcW w:w="1095" w:type="dxa"/>
          </w:tcPr>
          <w:p w:rsidR="00632C6F" w:rsidRPr="005532D5" w:rsidRDefault="000D3810" w:rsidP="00AE3032">
            <w:pPr>
              <w:tabs>
                <w:tab w:val="left" w:pos="9356"/>
              </w:tabs>
              <w:spacing w:before="40" w:after="40" w:line="240" w:lineRule="auto"/>
              <w:ind w:left="142" w:right="-114"/>
              <w:rPr>
                <w:rFonts w:asciiTheme="minorHAnsi" w:hAnsiTheme="minorHAnsi" w:cstheme="minorHAnsi"/>
              </w:rPr>
            </w:pPr>
            <w:r w:rsidRPr="005532D5">
              <w:rPr>
                <w:rFonts w:asciiTheme="minorHAnsi" w:hAnsiTheme="minorHAnsi" w:cstheme="minorHAnsi"/>
              </w:rPr>
              <w:t>15 min</w:t>
            </w:r>
          </w:p>
        </w:tc>
        <w:tc>
          <w:tcPr>
            <w:tcW w:w="6806" w:type="dxa"/>
          </w:tcPr>
          <w:p w:rsidR="00632C6F" w:rsidRPr="005532D5" w:rsidRDefault="00632C6F" w:rsidP="00632C6F">
            <w:pPr>
              <w:rPr>
                <w:rFonts w:asciiTheme="minorHAnsi" w:hAnsiTheme="minorHAnsi" w:cstheme="minorHAnsi"/>
                <w:b/>
                <w:color w:val="50AF47"/>
              </w:rPr>
            </w:pPr>
            <w:r w:rsidRPr="005532D5">
              <w:rPr>
                <w:rFonts w:asciiTheme="minorHAnsi" w:hAnsiTheme="minorHAnsi" w:cstheme="minorHAnsi"/>
                <w:b/>
                <w:color w:val="50AF47"/>
              </w:rPr>
              <w:t xml:space="preserve">3. Ziele im Beruf </w:t>
            </w:r>
            <w:r w:rsidR="003563F6" w:rsidRPr="005532D5">
              <w:rPr>
                <w:rFonts w:asciiTheme="minorHAnsi" w:hAnsiTheme="minorHAnsi" w:cstheme="minorHAnsi"/>
                <w:b/>
                <w:color w:val="50AF47"/>
              </w:rPr>
              <w:br/>
            </w:r>
            <w:r w:rsidRPr="005532D5">
              <w:rPr>
                <w:rFonts w:asciiTheme="minorHAnsi" w:hAnsiTheme="minorHAnsi" w:cstheme="minorHAnsi"/>
              </w:rPr>
              <w:t xml:space="preserve">Im Plenum wird diskutiert, welche Ziele die Schüler/innen mit ihrem zukünftigen Beruf verfolgen. Zunächst geht es um allgemeine Ziele wie Spaß, Abwechslung, Geld, Karriere, Ansehen, Zufriedenheit, Vereinbarkeit von Familie und Beruf, Unabhängigkeit, Menschen helfen, Welt retten oder etwas Gutes für die Umwelt tun. Die genannten Ziele werden an der Tafel festgehalten. Danach werden sie individuell priorisiert: </w:t>
            </w:r>
          </w:p>
          <w:p w:rsidR="00632C6F" w:rsidRPr="005532D5" w:rsidRDefault="00632C6F" w:rsidP="00C401A4">
            <w:pPr>
              <w:spacing w:before="120" w:after="120" w:line="240" w:lineRule="auto"/>
              <w:rPr>
                <w:rFonts w:asciiTheme="minorHAnsi" w:hAnsiTheme="minorHAnsi" w:cstheme="minorHAnsi"/>
                <w:i/>
              </w:rPr>
            </w:pPr>
            <w:r w:rsidRPr="005532D5">
              <w:rPr>
                <w:rFonts w:asciiTheme="minorHAnsi" w:hAnsiTheme="minorHAnsi" w:cstheme="minorHAnsi"/>
                <w:i/>
              </w:rPr>
              <w:t xml:space="preserve">Welche Ziele sind für euch persönlich besonders wichtig? Welche spielen keine Rolle? </w:t>
            </w:r>
          </w:p>
          <w:p w:rsidR="00632C6F" w:rsidRPr="005532D5" w:rsidRDefault="00632C6F" w:rsidP="00C401A4">
            <w:pPr>
              <w:spacing w:before="120" w:after="120" w:line="240" w:lineRule="auto"/>
              <w:rPr>
                <w:rFonts w:asciiTheme="minorHAnsi" w:hAnsiTheme="minorHAnsi" w:cstheme="minorHAnsi"/>
              </w:rPr>
            </w:pPr>
            <w:r w:rsidRPr="005532D5">
              <w:rPr>
                <w:rFonts w:asciiTheme="minorHAnsi" w:hAnsiTheme="minorHAnsi" w:cstheme="minorHAnsi"/>
              </w:rPr>
              <w:t>Alle notieren die drei wichtigsten Ziele, die sie mit einem zukünftigen Beruf erreichen möchten. Danach werden die Ziele mit den zuvor gewählten Berufen in Beziehung gesetzt. Die Schüler/innen überlegen, ob sie mit diesem Beruf im Arbeitsfeld Erneuerbare Energien ihre persönlichen Ziele erreichen können. Sie äußern am Tisch reihum ihre Meinung und diskutieren diese in der Gruppe. Auch halten sie fest, welche Informationen über den Beruf (Arbeitsalltag, Tätigkeiten und Anforderungen, Bezahlung) noch fehlen, um dies beurteilen zu können. Daraus ergeben sie ggf. Rechercheaufträge für die nächste Stunde.</w:t>
            </w:r>
          </w:p>
          <w:p w:rsidR="00632C6F" w:rsidRPr="005532D5" w:rsidRDefault="00632C6F" w:rsidP="00C401A4">
            <w:pPr>
              <w:spacing w:before="120" w:after="120" w:line="240" w:lineRule="auto"/>
              <w:rPr>
                <w:rFonts w:asciiTheme="minorHAnsi" w:hAnsiTheme="minorHAnsi" w:cstheme="minorHAnsi"/>
              </w:rPr>
            </w:pPr>
            <w:r w:rsidRPr="005532D5">
              <w:rPr>
                <w:rFonts w:asciiTheme="minorHAnsi" w:hAnsiTheme="minorHAnsi" w:cstheme="minorHAnsi"/>
              </w:rPr>
              <w:t>Abschließend wird im Plenum besprochen, was sich ändern müsste, um technische Berufe attraktiver zu machen (insbesondere auch für Mädchen).</w:t>
            </w:r>
          </w:p>
        </w:tc>
        <w:tc>
          <w:tcPr>
            <w:tcW w:w="1953" w:type="dxa"/>
          </w:tcPr>
          <w:p w:rsidR="00632C6F" w:rsidRPr="005532D5" w:rsidRDefault="000D3810" w:rsidP="00AE3032">
            <w:pPr>
              <w:spacing w:before="120" w:after="120" w:line="240" w:lineRule="auto"/>
              <w:rPr>
                <w:rFonts w:asciiTheme="minorHAnsi" w:hAnsiTheme="minorHAnsi" w:cstheme="minorHAnsi"/>
              </w:rPr>
            </w:pPr>
            <w:r w:rsidRPr="005532D5">
              <w:rPr>
                <w:rFonts w:asciiTheme="minorHAnsi" w:hAnsiTheme="minorHAnsi" w:cstheme="minorHAnsi"/>
              </w:rPr>
              <w:t xml:space="preserve">Notizzettel </w:t>
            </w:r>
          </w:p>
        </w:tc>
      </w:tr>
    </w:tbl>
    <w:p w:rsidR="006C3E5D" w:rsidRPr="005532D5" w:rsidRDefault="00632C6F" w:rsidP="00AE3032">
      <w:pPr>
        <w:tabs>
          <w:tab w:val="left" w:pos="9356"/>
        </w:tabs>
        <w:spacing w:before="120" w:after="120" w:line="240" w:lineRule="auto"/>
        <w:ind w:right="282"/>
        <w:rPr>
          <w:rFonts w:asciiTheme="minorHAnsi" w:hAnsiTheme="minorHAnsi" w:cstheme="minorHAnsi"/>
        </w:rPr>
      </w:pPr>
      <w:r w:rsidRPr="005532D5">
        <w:rPr>
          <w:rFonts w:asciiTheme="minorHAnsi" w:hAnsiTheme="minorHAnsi" w:cstheme="minorHAnsi"/>
          <w:b/>
          <w:color w:val="50AF47"/>
        </w:rPr>
        <w:t>Viel Spaß wünscht das Serena-Team!</w:t>
      </w:r>
    </w:p>
    <w:p w:rsidR="009D2975" w:rsidRPr="005532D5" w:rsidRDefault="009D2975" w:rsidP="00AE3032">
      <w:pPr>
        <w:tabs>
          <w:tab w:val="left" w:pos="9356"/>
        </w:tabs>
        <w:spacing w:before="120" w:after="120" w:line="240" w:lineRule="auto"/>
        <w:ind w:right="282"/>
        <w:rPr>
          <w:rFonts w:asciiTheme="minorHAnsi" w:hAnsiTheme="minorHAnsi" w:cstheme="minorHAnsi"/>
        </w:rPr>
      </w:pPr>
    </w:p>
    <w:p w:rsidR="001A6FA4" w:rsidRPr="005532D5" w:rsidRDefault="001A6FA4" w:rsidP="00AE3032">
      <w:pPr>
        <w:tabs>
          <w:tab w:val="left" w:pos="9356"/>
        </w:tabs>
        <w:spacing w:before="120" w:after="120" w:line="240" w:lineRule="auto"/>
        <w:ind w:right="282"/>
        <w:rPr>
          <w:rFonts w:asciiTheme="minorHAnsi" w:hAnsiTheme="minorHAnsi" w:cstheme="minorHAnsi"/>
        </w:rPr>
      </w:pPr>
    </w:p>
    <w:sectPr w:rsidR="001A6FA4" w:rsidRPr="005532D5" w:rsidSect="002135C0">
      <w:headerReference w:type="even" r:id="rId11"/>
      <w:headerReference w:type="default" r:id="rId12"/>
      <w:footerReference w:type="even" r:id="rId13"/>
      <w:footerReference w:type="default" r:id="rId14"/>
      <w:headerReference w:type="first" r:id="rId15"/>
      <w:footerReference w:type="first" r:id="rId16"/>
      <w:pgSz w:w="11906" w:h="16838"/>
      <w:pgMar w:top="624" w:right="1134" w:bottom="1135" w:left="1134" w:header="3" w:footer="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C06" w:rsidRDefault="00791C06">
      <w:pPr>
        <w:spacing w:after="0" w:line="240" w:lineRule="auto"/>
      </w:pPr>
      <w:r>
        <w:separator/>
      </w:r>
    </w:p>
  </w:endnote>
  <w:endnote w:type="continuationSeparator" w:id="0">
    <w:p w:rsidR="00791C06" w:rsidRDefault="00791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70" w:rsidRDefault="008F1C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390943"/>
      <w:docPartObj>
        <w:docPartGallery w:val="Page Numbers (Bottom of Page)"/>
        <w:docPartUnique/>
      </w:docPartObj>
    </w:sdtPr>
    <w:sdtEndPr>
      <w:rPr>
        <w:sz w:val="18"/>
        <w:szCs w:val="18"/>
      </w:rPr>
    </w:sdtEndPr>
    <w:sdtContent>
      <w:sdt>
        <w:sdtPr>
          <w:id w:val="-22472001"/>
          <w:docPartObj>
            <w:docPartGallery w:val="Page Numbers (Top of Page)"/>
            <w:docPartUnique/>
          </w:docPartObj>
        </w:sdtPr>
        <w:sdtEndPr>
          <w:rPr>
            <w:sz w:val="18"/>
            <w:szCs w:val="18"/>
          </w:rPr>
        </w:sdtEndPr>
        <w:sdtContent>
          <w:p w:rsidR="0037199C" w:rsidRPr="000C6F80" w:rsidRDefault="0037199C" w:rsidP="00FD5C74">
            <w:pPr>
              <w:spacing w:after="0"/>
              <w:ind w:right="-143"/>
              <w:rPr>
                <w:color w:val="404040" w:themeColor="text1" w:themeTint="BF"/>
                <w:w w:val="200"/>
                <w:sz w:val="14"/>
                <w:szCs w:val="14"/>
              </w:rPr>
            </w:pPr>
            <w:r w:rsidRPr="008F1C70">
              <w:rPr>
                <w:color w:val="404040" w:themeColor="text1" w:themeTint="BF"/>
                <w:w w:val="150"/>
                <w:sz w:val="14"/>
                <w:szCs w:val="14"/>
              </w:rPr>
              <w:t>.</w:t>
            </w:r>
            <w:r w:rsidRPr="000129A5">
              <w:rPr>
                <w:color w:val="404040" w:themeColor="text1" w:themeTint="BF"/>
                <w:w w:val="200"/>
                <w:sz w:val="14"/>
                <w:szCs w:val="14"/>
              </w:rPr>
              <w:t>…</w:t>
            </w:r>
            <w:r w:rsidRPr="000C6F80">
              <w:rPr>
                <w:color w:val="404040" w:themeColor="text1" w:themeTint="BF"/>
                <w:w w:val="200"/>
                <w:sz w:val="14"/>
                <w:szCs w:val="14"/>
              </w:rPr>
              <w:t>……………………………………………………………………………………………………………………</w:t>
            </w:r>
            <w:r w:rsidR="00FD5C74">
              <w:rPr>
                <w:color w:val="404040" w:themeColor="text1" w:themeTint="BF"/>
                <w:w w:val="200"/>
                <w:sz w:val="14"/>
                <w:szCs w:val="14"/>
              </w:rPr>
              <w:t>.</w:t>
            </w:r>
            <w:r>
              <w:rPr>
                <w:color w:val="404040" w:themeColor="text1" w:themeTint="BF"/>
                <w:w w:val="200"/>
                <w:sz w:val="14"/>
                <w:szCs w:val="14"/>
              </w:rPr>
              <w:t>……</w:t>
            </w:r>
            <w:r w:rsidR="00CF5882">
              <w:rPr>
                <w:color w:val="404040" w:themeColor="text1" w:themeTint="BF"/>
                <w:w w:val="200"/>
                <w:sz w:val="14"/>
                <w:szCs w:val="14"/>
              </w:rPr>
              <w:t>.</w:t>
            </w:r>
            <w:r>
              <w:rPr>
                <w:color w:val="404040" w:themeColor="text1" w:themeTint="BF"/>
                <w:w w:val="200"/>
                <w:sz w:val="14"/>
                <w:szCs w:val="14"/>
              </w:rPr>
              <w:t>……</w:t>
            </w:r>
          </w:p>
          <w:p w:rsidR="0037199C" w:rsidRPr="00FD5C74" w:rsidRDefault="008F1C70" w:rsidP="00FD5C74">
            <w:pPr>
              <w:pStyle w:val="Fuzeile"/>
              <w:tabs>
                <w:tab w:val="clear" w:pos="9072"/>
                <w:tab w:val="right" w:pos="9639"/>
              </w:tabs>
              <w:rPr>
                <w:sz w:val="18"/>
                <w:szCs w:val="18"/>
              </w:rPr>
            </w:pPr>
            <w:r>
              <w:rPr>
                <w:noProof/>
                <w:lang w:eastAsia="de-DE"/>
              </w:rPr>
              <w:drawing>
                <wp:anchor distT="0" distB="0" distL="114300" distR="114300" simplePos="0" relativeHeight="251662336" behindDoc="0" locked="0" layoutInCell="1" allowOverlap="1" wp14:anchorId="15A3BD2D" wp14:editId="459D1DAC">
                  <wp:simplePos x="0" y="0"/>
                  <wp:positionH relativeFrom="column">
                    <wp:posOffset>5630875</wp:posOffset>
                  </wp:positionH>
                  <wp:positionV relativeFrom="paragraph">
                    <wp:posOffset>12065</wp:posOffset>
                  </wp:positionV>
                  <wp:extent cx="152983" cy="146304"/>
                  <wp:effectExtent l="0" t="0" r="0" b="6350"/>
                  <wp:wrapNone/>
                  <wp:docPr id="11" name="Grafik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l="65094"/>
                          <a:stretch/>
                        </pic:blipFill>
                        <pic:spPr bwMode="auto">
                          <a:xfrm>
                            <a:off x="0" y="0"/>
                            <a:ext cx="152983" cy="146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29FC">
              <w:rPr>
                <w:noProof/>
                <w:lang w:eastAsia="de-DE"/>
              </w:rPr>
              <w:drawing>
                <wp:anchor distT="0" distB="0" distL="114300" distR="114300" simplePos="0" relativeHeight="251660288" behindDoc="0" locked="0" layoutInCell="1" allowOverlap="1" wp14:anchorId="37881D69" wp14:editId="7BDD1B62">
                  <wp:simplePos x="0" y="0"/>
                  <wp:positionH relativeFrom="column">
                    <wp:posOffset>3530930</wp:posOffset>
                  </wp:positionH>
                  <wp:positionV relativeFrom="paragraph">
                    <wp:posOffset>9525</wp:posOffset>
                  </wp:positionV>
                  <wp:extent cx="437515" cy="146050"/>
                  <wp:effectExtent l="0" t="0" r="635" b="6350"/>
                  <wp:wrapNone/>
                  <wp:docPr id="9" name="Grafik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37515" cy="146050"/>
                          </a:xfrm>
                          <a:prstGeom prst="rect">
                            <a:avLst/>
                          </a:prstGeom>
                        </pic:spPr>
                      </pic:pic>
                    </a:graphicData>
                  </a:graphic>
                  <wp14:sizeRelH relativeFrom="page">
                    <wp14:pctWidth>0</wp14:pctWidth>
                  </wp14:sizeRelH>
                  <wp14:sizeRelV relativeFrom="page">
                    <wp14:pctHeight>0</wp14:pctHeight>
                  </wp14:sizeRelV>
                </wp:anchor>
              </w:drawing>
            </w:r>
            <w:r w:rsidR="0037199C" w:rsidRPr="003729FC">
              <w:rPr>
                <w:sz w:val="18"/>
                <w:szCs w:val="18"/>
              </w:rPr>
              <w:t xml:space="preserve">Seite </w:t>
            </w:r>
            <w:r w:rsidR="00133691" w:rsidRPr="003729FC">
              <w:rPr>
                <w:bCs/>
                <w:sz w:val="18"/>
                <w:szCs w:val="18"/>
              </w:rPr>
              <w:fldChar w:fldCharType="begin"/>
            </w:r>
            <w:r w:rsidR="0037199C" w:rsidRPr="003729FC">
              <w:rPr>
                <w:bCs/>
                <w:sz w:val="18"/>
                <w:szCs w:val="18"/>
              </w:rPr>
              <w:instrText>PAGE</w:instrText>
            </w:r>
            <w:r w:rsidR="00133691" w:rsidRPr="003729FC">
              <w:rPr>
                <w:bCs/>
                <w:sz w:val="18"/>
                <w:szCs w:val="18"/>
              </w:rPr>
              <w:fldChar w:fldCharType="separate"/>
            </w:r>
            <w:r w:rsidR="00C319A2">
              <w:rPr>
                <w:bCs/>
                <w:noProof/>
                <w:sz w:val="18"/>
                <w:szCs w:val="18"/>
              </w:rPr>
              <w:t>2</w:t>
            </w:r>
            <w:r w:rsidR="00133691" w:rsidRPr="003729FC">
              <w:rPr>
                <w:bCs/>
                <w:sz w:val="18"/>
                <w:szCs w:val="18"/>
              </w:rPr>
              <w:fldChar w:fldCharType="end"/>
            </w:r>
            <w:r w:rsidR="0037199C" w:rsidRPr="003729FC">
              <w:rPr>
                <w:sz w:val="18"/>
                <w:szCs w:val="18"/>
              </w:rPr>
              <w:t xml:space="preserve"> von </w:t>
            </w:r>
            <w:r w:rsidR="00133691" w:rsidRPr="003729FC">
              <w:rPr>
                <w:bCs/>
                <w:sz w:val="18"/>
                <w:szCs w:val="18"/>
              </w:rPr>
              <w:fldChar w:fldCharType="begin"/>
            </w:r>
            <w:r w:rsidR="0037199C" w:rsidRPr="003729FC">
              <w:rPr>
                <w:bCs/>
                <w:sz w:val="18"/>
                <w:szCs w:val="18"/>
              </w:rPr>
              <w:instrText>NUMPAGES</w:instrText>
            </w:r>
            <w:r w:rsidR="00133691" w:rsidRPr="003729FC">
              <w:rPr>
                <w:bCs/>
                <w:sz w:val="18"/>
                <w:szCs w:val="18"/>
              </w:rPr>
              <w:fldChar w:fldCharType="separate"/>
            </w:r>
            <w:r w:rsidR="00C319A2">
              <w:rPr>
                <w:bCs/>
                <w:noProof/>
                <w:sz w:val="18"/>
                <w:szCs w:val="18"/>
              </w:rPr>
              <w:t>2</w:t>
            </w:r>
            <w:r w:rsidR="00133691" w:rsidRPr="003729FC">
              <w:rPr>
                <w:bCs/>
                <w:sz w:val="18"/>
                <w:szCs w:val="18"/>
              </w:rPr>
              <w:fldChar w:fldCharType="end"/>
            </w:r>
            <w:r w:rsidR="003729FC">
              <w:rPr>
                <w:bCs/>
                <w:sz w:val="18"/>
                <w:szCs w:val="18"/>
              </w:rPr>
              <w:t xml:space="preserve">                                </w:t>
            </w:r>
            <w:r w:rsidRPr="008F1C70">
              <w:rPr>
                <w:bCs/>
                <w:sz w:val="18"/>
                <w:szCs w:val="18"/>
              </w:rPr>
              <w:t>www.serenasupergreen.de</w:t>
            </w:r>
            <w:r w:rsidR="003729FC">
              <w:rPr>
                <w:bCs/>
                <w:sz w:val="18"/>
                <w:szCs w:val="18"/>
              </w:rPr>
              <w:t xml:space="preserve">                                                    </w:t>
            </w:r>
            <w:hyperlink r:id="rId3" w:history="1">
              <w:r w:rsidR="003729FC" w:rsidRPr="00B06A7B">
                <w:rPr>
                  <w:rStyle w:val="Hyperlink"/>
                  <w:bCs/>
                  <w:color w:val="auto"/>
                  <w:sz w:val="18"/>
                  <w:szCs w:val="18"/>
                  <w:u w:val="none"/>
                </w:rPr>
                <w:t>CC BY-NC-SA 4.0</w:t>
              </w:r>
            </w:hyperlink>
            <w:r>
              <w:rPr>
                <w:bCs/>
                <w:sz w:val="18"/>
                <w:szCs w:val="18"/>
              </w:rPr>
              <w:t xml:space="preserve">             </w:t>
            </w:r>
            <w:r w:rsidR="003729FC">
              <w:rPr>
                <w:bCs/>
                <w:sz w:val="18"/>
                <w:szCs w:val="18"/>
              </w:rPr>
              <w:t xml:space="preserve">            </w:t>
            </w:r>
            <w:r>
              <w:rPr>
                <w:bCs/>
                <w:sz w:val="18"/>
                <w:szCs w:val="18"/>
              </w:rPr>
              <w:t xml:space="preserve">    </w:t>
            </w:r>
            <w:r w:rsidR="003729FC">
              <w:rPr>
                <w:bCs/>
                <w:sz w:val="18"/>
                <w:szCs w:val="18"/>
              </w:rPr>
              <w:t xml:space="preserve">          </w:t>
            </w:r>
            <w:r w:rsidR="003729FC" w:rsidRPr="00DB39E2">
              <w:rPr>
                <w:rFonts w:asciiTheme="minorHAnsi" w:hAnsiTheme="minorHAnsi"/>
                <w:bCs/>
                <w:sz w:val="18"/>
                <w:szCs w:val="18"/>
              </w:rPr>
              <w:t>Serena</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9C" w:rsidRPr="000C6F80" w:rsidRDefault="0037199C" w:rsidP="002C7038">
    <w:pPr>
      <w:spacing w:after="0"/>
      <w:rPr>
        <w:color w:val="404040" w:themeColor="text1" w:themeTint="BF"/>
        <w:w w:val="200"/>
        <w:sz w:val="14"/>
        <w:szCs w:val="14"/>
      </w:rPr>
    </w:pPr>
    <w:r w:rsidRPr="000129A5">
      <w:rPr>
        <w:color w:val="404040" w:themeColor="text1" w:themeTint="BF"/>
        <w:w w:val="150"/>
        <w:sz w:val="18"/>
        <w:szCs w:val="18"/>
      </w:rPr>
      <w:t>.</w:t>
    </w:r>
    <w:r w:rsidRPr="000129A5">
      <w:rPr>
        <w:color w:val="404040" w:themeColor="text1" w:themeTint="BF"/>
        <w:w w:val="200"/>
        <w:sz w:val="14"/>
        <w:szCs w:val="14"/>
      </w:rPr>
      <w:t>…</w:t>
    </w:r>
    <w:r w:rsidRPr="000C6F80">
      <w:rPr>
        <w:color w:val="404040" w:themeColor="text1" w:themeTint="BF"/>
        <w:w w:val="200"/>
        <w:sz w:val="14"/>
        <w:szCs w:val="14"/>
      </w:rPr>
      <w:t>……………………………………………………………………………………………………………………</w:t>
    </w:r>
    <w:r>
      <w:rPr>
        <w:color w:val="404040" w:themeColor="text1" w:themeTint="BF"/>
        <w:w w:val="200"/>
        <w:sz w:val="14"/>
        <w:szCs w:val="14"/>
      </w:rPr>
      <w:t>…………</w:t>
    </w:r>
  </w:p>
  <w:p w:rsidR="0037199C" w:rsidRDefault="0037199C" w:rsidP="002C7038">
    <w:pPr>
      <w:pStyle w:val="Fuzeile"/>
    </w:pPr>
  </w:p>
  <w:p w:rsidR="0037199C" w:rsidRDefault="0037199C" w:rsidP="002C7038">
    <w:pPr>
      <w:pStyle w:val="Fuzeile"/>
    </w:pPr>
    <w:r>
      <w:t xml:space="preserve">Seite </w:t>
    </w:r>
    <w:r w:rsidR="00133691">
      <w:rPr>
        <w:b/>
      </w:rPr>
      <w:fldChar w:fldCharType="begin"/>
    </w:r>
    <w:r>
      <w:rPr>
        <w:b/>
      </w:rPr>
      <w:instrText>PAGE  \* Arabic  \* MERGEFORMAT</w:instrText>
    </w:r>
    <w:r w:rsidR="00133691">
      <w:rPr>
        <w:b/>
      </w:rPr>
      <w:fldChar w:fldCharType="separate"/>
    </w:r>
    <w:r>
      <w:rPr>
        <w:b/>
        <w:noProof/>
      </w:rPr>
      <w:t>1</w:t>
    </w:r>
    <w:r w:rsidR="00133691">
      <w:rPr>
        <w:b/>
      </w:rPr>
      <w:fldChar w:fldCharType="end"/>
    </w:r>
    <w:r>
      <w:t xml:space="preserve"> von </w:t>
    </w:r>
    <w:fldSimple w:instr="NUMPAGES  \* Arabic  \* MERGEFORMAT">
      <w:r w:rsidR="00C319A2" w:rsidRPr="00C319A2">
        <w:rPr>
          <w:b/>
          <w:noProof/>
        </w:rPr>
        <w:t>2</w:t>
      </w:r>
    </w:fldSimple>
  </w:p>
  <w:p w:rsidR="0037199C" w:rsidRPr="002C7038" w:rsidRDefault="0037199C" w:rsidP="002C70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C06" w:rsidRDefault="00791C06">
      <w:pPr>
        <w:spacing w:after="0" w:line="240" w:lineRule="auto"/>
      </w:pPr>
      <w:r>
        <w:separator/>
      </w:r>
    </w:p>
  </w:footnote>
  <w:footnote w:type="continuationSeparator" w:id="0">
    <w:p w:rsidR="00791C06" w:rsidRDefault="00791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70" w:rsidRDefault="008F1C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9C" w:rsidRDefault="00CF0663" w:rsidP="00CF0663">
    <w:pPr>
      <w:pStyle w:val="Kopfzeile"/>
      <w:rPr>
        <w:color w:val="404040" w:themeColor="text1" w:themeTint="BF"/>
        <w:w w:val="200"/>
        <w:sz w:val="14"/>
        <w:szCs w:val="14"/>
      </w:rPr>
    </w:pPr>
    <w:r w:rsidRPr="00775FE4">
      <w:rPr>
        <w:b/>
        <w:sz w:val="32"/>
        <w:szCs w:val="32"/>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9C" w:rsidRDefault="0037199C">
    <w:pPr>
      <w:pStyle w:val="Kopfzeile"/>
    </w:pPr>
    <w:r>
      <w:rPr>
        <w:noProof/>
        <w:lang w:eastAsia="de-DE"/>
      </w:rPr>
      <w:drawing>
        <wp:anchor distT="0" distB="0" distL="114300" distR="114300" simplePos="0" relativeHeight="251658240" behindDoc="1" locked="0" layoutInCell="1" allowOverlap="1" wp14:anchorId="4D9095FC" wp14:editId="3ED6B578">
          <wp:simplePos x="0" y="0"/>
          <wp:positionH relativeFrom="column">
            <wp:posOffset>3680460</wp:posOffset>
          </wp:positionH>
          <wp:positionV relativeFrom="paragraph">
            <wp:posOffset>130810</wp:posOffset>
          </wp:positionV>
          <wp:extent cx="2524125" cy="704850"/>
          <wp:effectExtent l="0" t="0" r="0" b="0"/>
          <wp:wrapNone/>
          <wp:docPr id="3" name="Bild 10" descr="logo_wila_1-rg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wila_1-rgb-7"/>
                  <pic:cNvPicPr>
                    <a:picLocks noChangeAspect="1" noChangeArrowheads="1"/>
                  </pic:cNvPicPr>
                </pic:nvPicPr>
                <pic:blipFill>
                  <a:blip r:embed="rId1"/>
                  <a:srcRect/>
                  <a:stretch>
                    <a:fillRect/>
                  </a:stretch>
                </pic:blipFill>
                <pic:spPr bwMode="auto">
                  <a:xfrm>
                    <a:off x="0" y="0"/>
                    <a:ext cx="2524125" cy="704850"/>
                  </a:xfrm>
                  <a:prstGeom prst="rect">
                    <a:avLst/>
                  </a:prstGeom>
                  <a:noFill/>
                  <a:ln w="9525">
                    <a:noFill/>
                    <a:miter lim="800000"/>
                    <a:headEnd/>
                    <a:tailEnd/>
                  </a:ln>
                </pic:spPr>
              </pic:pic>
            </a:graphicData>
          </a:graphic>
        </wp:anchor>
      </w:drawing>
    </w:r>
  </w:p>
  <w:p w:rsidR="0037199C" w:rsidRDefault="0037199C">
    <w:pPr>
      <w:pStyle w:val="Kopfzeile"/>
    </w:pPr>
  </w:p>
  <w:p w:rsidR="0037199C" w:rsidRPr="00DE378B" w:rsidRDefault="0037199C" w:rsidP="00DE378B">
    <w:pPr>
      <w:spacing w:after="0"/>
      <w:rPr>
        <w:color w:val="404040" w:themeColor="text1" w:themeTint="BF"/>
        <w:w w:val="200"/>
        <w:sz w:val="14"/>
        <w:szCs w:val="14"/>
      </w:rPr>
    </w:pPr>
    <w:r>
      <w:rPr>
        <w:color w:val="404040" w:themeColor="text1" w:themeTint="BF"/>
        <w:w w:val="150"/>
        <w:sz w:val="18"/>
        <w:szCs w:val="18"/>
      </w:rPr>
      <w:br/>
    </w:r>
    <w:r w:rsidRPr="000129A5">
      <w:rPr>
        <w:color w:val="404040" w:themeColor="text1" w:themeTint="BF"/>
        <w:w w:val="150"/>
        <w:sz w:val="18"/>
        <w:szCs w:val="18"/>
      </w:rPr>
      <w:t>.</w:t>
    </w:r>
    <w:r w:rsidRPr="000129A5">
      <w:rPr>
        <w:color w:val="404040" w:themeColor="text1" w:themeTint="BF"/>
        <w:w w:val="200"/>
        <w:sz w:val="14"/>
        <w:szCs w:val="14"/>
      </w:rPr>
      <w:t>…</w:t>
    </w:r>
    <w:r w:rsidRPr="000C6F80">
      <w:rPr>
        <w:color w:val="404040" w:themeColor="text1" w:themeTint="BF"/>
        <w:w w:val="200"/>
        <w:sz w:val="14"/>
        <w:szCs w:val="14"/>
      </w:rPr>
      <w:t>……………………………………………………………………………………………………………………</w:t>
    </w:r>
    <w:r>
      <w:rPr>
        <w:color w:val="404040" w:themeColor="text1" w:themeTint="BF"/>
        <w:w w:val="200"/>
        <w:sz w:val="14"/>
        <w:szCs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5B36"/>
    <w:multiLevelType w:val="hybridMultilevel"/>
    <w:tmpl w:val="C6880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1C2238"/>
    <w:multiLevelType w:val="hybridMultilevel"/>
    <w:tmpl w:val="FE5CA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0F362B"/>
    <w:multiLevelType w:val="hybridMultilevel"/>
    <w:tmpl w:val="83F49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8E5C65"/>
    <w:multiLevelType w:val="hybridMultilevel"/>
    <w:tmpl w:val="C038A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F10B45"/>
    <w:multiLevelType w:val="hybridMultilevel"/>
    <w:tmpl w:val="017EA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182A62"/>
    <w:multiLevelType w:val="hybridMultilevel"/>
    <w:tmpl w:val="3B907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A935E06"/>
    <w:multiLevelType w:val="hybridMultilevel"/>
    <w:tmpl w:val="5A946A30"/>
    <w:lvl w:ilvl="0" w:tplc="CFE4FB9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B60114A"/>
    <w:multiLevelType w:val="hybridMultilevel"/>
    <w:tmpl w:val="A44686F6"/>
    <w:lvl w:ilvl="0" w:tplc="52B6937C">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1563C87"/>
    <w:multiLevelType w:val="multilevel"/>
    <w:tmpl w:val="8E7C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A32E0"/>
    <w:multiLevelType w:val="hybridMultilevel"/>
    <w:tmpl w:val="DA72E10A"/>
    <w:lvl w:ilvl="0" w:tplc="AE36F65C">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9FA4DC8"/>
    <w:multiLevelType w:val="hybridMultilevel"/>
    <w:tmpl w:val="54FA7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E346871"/>
    <w:multiLevelType w:val="hybridMultilevel"/>
    <w:tmpl w:val="03E264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AFF3AFE"/>
    <w:multiLevelType w:val="hybridMultilevel"/>
    <w:tmpl w:val="A0B4A50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338366A"/>
    <w:multiLevelType w:val="hybridMultilevel"/>
    <w:tmpl w:val="ADE0089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nsid w:val="65460CFA"/>
    <w:multiLevelType w:val="hybridMultilevel"/>
    <w:tmpl w:val="71A899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B3646EA"/>
    <w:multiLevelType w:val="hybridMultilevel"/>
    <w:tmpl w:val="78E8BA8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778B5CF4"/>
    <w:multiLevelType w:val="hybridMultilevel"/>
    <w:tmpl w:val="6E1EE1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9BD0BB0"/>
    <w:multiLevelType w:val="hybridMultilevel"/>
    <w:tmpl w:val="423C6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0"/>
  </w:num>
  <w:num w:numId="5">
    <w:abstractNumId w:val="5"/>
  </w:num>
  <w:num w:numId="6">
    <w:abstractNumId w:val="17"/>
  </w:num>
  <w:num w:numId="7">
    <w:abstractNumId w:val="2"/>
  </w:num>
  <w:num w:numId="8">
    <w:abstractNumId w:val="3"/>
  </w:num>
  <w:num w:numId="9">
    <w:abstractNumId w:val="1"/>
  </w:num>
  <w:num w:numId="10">
    <w:abstractNumId w:val="13"/>
  </w:num>
  <w:num w:numId="11">
    <w:abstractNumId w:val="10"/>
  </w:num>
  <w:num w:numId="12">
    <w:abstractNumId w:val="16"/>
  </w:num>
  <w:num w:numId="13">
    <w:abstractNumId w:val="12"/>
  </w:num>
  <w:num w:numId="14">
    <w:abstractNumId w:val="6"/>
  </w:num>
  <w:num w:numId="15">
    <w:abstractNumId w:val="11"/>
  </w:num>
  <w:num w:numId="16">
    <w:abstractNumId w:val="4"/>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9D"/>
    <w:rsid w:val="00000681"/>
    <w:rsid w:val="0000068F"/>
    <w:rsid w:val="000030E7"/>
    <w:rsid w:val="00004797"/>
    <w:rsid w:val="00006618"/>
    <w:rsid w:val="00006B4C"/>
    <w:rsid w:val="000108D7"/>
    <w:rsid w:val="00015C60"/>
    <w:rsid w:val="000239B7"/>
    <w:rsid w:val="00030230"/>
    <w:rsid w:val="00036F60"/>
    <w:rsid w:val="00040E10"/>
    <w:rsid w:val="00043687"/>
    <w:rsid w:val="00051048"/>
    <w:rsid w:val="00052469"/>
    <w:rsid w:val="000528B1"/>
    <w:rsid w:val="00056D60"/>
    <w:rsid w:val="00072B4E"/>
    <w:rsid w:val="00077D3E"/>
    <w:rsid w:val="00097837"/>
    <w:rsid w:val="000A57EC"/>
    <w:rsid w:val="000A6190"/>
    <w:rsid w:val="000A6851"/>
    <w:rsid w:val="000A71B7"/>
    <w:rsid w:val="000B5114"/>
    <w:rsid w:val="000C160A"/>
    <w:rsid w:val="000C3374"/>
    <w:rsid w:val="000C7A1A"/>
    <w:rsid w:val="000D1256"/>
    <w:rsid w:val="000D3810"/>
    <w:rsid w:val="000E0887"/>
    <w:rsid w:val="000F1C51"/>
    <w:rsid w:val="000F4CBD"/>
    <w:rsid w:val="000F7606"/>
    <w:rsid w:val="000F7C1E"/>
    <w:rsid w:val="00103088"/>
    <w:rsid w:val="00103BFA"/>
    <w:rsid w:val="0011111A"/>
    <w:rsid w:val="001143B6"/>
    <w:rsid w:val="00123114"/>
    <w:rsid w:val="00124547"/>
    <w:rsid w:val="00133691"/>
    <w:rsid w:val="00135188"/>
    <w:rsid w:val="00143910"/>
    <w:rsid w:val="00150389"/>
    <w:rsid w:val="00155A64"/>
    <w:rsid w:val="00163E3C"/>
    <w:rsid w:val="0016568D"/>
    <w:rsid w:val="00167C49"/>
    <w:rsid w:val="00171567"/>
    <w:rsid w:val="00171FB5"/>
    <w:rsid w:val="00172C76"/>
    <w:rsid w:val="00180F8A"/>
    <w:rsid w:val="001965C4"/>
    <w:rsid w:val="001973C4"/>
    <w:rsid w:val="001A6FA4"/>
    <w:rsid w:val="001B4665"/>
    <w:rsid w:val="001B74B9"/>
    <w:rsid w:val="001D273C"/>
    <w:rsid w:val="001D3269"/>
    <w:rsid w:val="001D6A1B"/>
    <w:rsid w:val="001E1EDE"/>
    <w:rsid w:val="001E5AC9"/>
    <w:rsid w:val="001F396E"/>
    <w:rsid w:val="002068C0"/>
    <w:rsid w:val="002135C0"/>
    <w:rsid w:val="00214C89"/>
    <w:rsid w:val="002331E3"/>
    <w:rsid w:val="002338D0"/>
    <w:rsid w:val="00241E0C"/>
    <w:rsid w:val="00254FC5"/>
    <w:rsid w:val="0025720A"/>
    <w:rsid w:val="00257378"/>
    <w:rsid w:val="0026209F"/>
    <w:rsid w:val="002659AE"/>
    <w:rsid w:val="002659AF"/>
    <w:rsid w:val="00270E19"/>
    <w:rsid w:val="002721A8"/>
    <w:rsid w:val="00275803"/>
    <w:rsid w:val="00276293"/>
    <w:rsid w:val="002A0E81"/>
    <w:rsid w:val="002A21D3"/>
    <w:rsid w:val="002C7038"/>
    <w:rsid w:val="002D14DD"/>
    <w:rsid w:val="002D51A5"/>
    <w:rsid w:val="002E404F"/>
    <w:rsid w:val="002E6134"/>
    <w:rsid w:val="002F374C"/>
    <w:rsid w:val="002F6B4B"/>
    <w:rsid w:val="00303606"/>
    <w:rsid w:val="00312010"/>
    <w:rsid w:val="00314633"/>
    <w:rsid w:val="003178C1"/>
    <w:rsid w:val="003454DC"/>
    <w:rsid w:val="003563F6"/>
    <w:rsid w:val="00366844"/>
    <w:rsid w:val="00366EEE"/>
    <w:rsid w:val="0037199C"/>
    <w:rsid w:val="00372647"/>
    <w:rsid w:val="003729FC"/>
    <w:rsid w:val="003860E2"/>
    <w:rsid w:val="00390477"/>
    <w:rsid w:val="003C3124"/>
    <w:rsid w:val="003D3303"/>
    <w:rsid w:val="003E22A1"/>
    <w:rsid w:val="003F32D1"/>
    <w:rsid w:val="00423412"/>
    <w:rsid w:val="004306FE"/>
    <w:rsid w:val="0043089E"/>
    <w:rsid w:val="00431751"/>
    <w:rsid w:val="00445240"/>
    <w:rsid w:val="00446DF1"/>
    <w:rsid w:val="00457AC3"/>
    <w:rsid w:val="00460F39"/>
    <w:rsid w:val="0046381E"/>
    <w:rsid w:val="00484AC4"/>
    <w:rsid w:val="004860CF"/>
    <w:rsid w:val="00487E9C"/>
    <w:rsid w:val="004923D0"/>
    <w:rsid w:val="00495907"/>
    <w:rsid w:val="004A20B3"/>
    <w:rsid w:val="004A3543"/>
    <w:rsid w:val="004B2DE6"/>
    <w:rsid w:val="004B3B68"/>
    <w:rsid w:val="004B449C"/>
    <w:rsid w:val="004C05D0"/>
    <w:rsid w:val="004D387D"/>
    <w:rsid w:val="004E27AF"/>
    <w:rsid w:val="004E3BF5"/>
    <w:rsid w:val="004F0C7B"/>
    <w:rsid w:val="004F3DAA"/>
    <w:rsid w:val="004F6704"/>
    <w:rsid w:val="005023B6"/>
    <w:rsid w:val="00505A20"/>
    <w:rsid w:val="00506A65"/>
    <w:rsid w:val="0051107A"/>
    <w:rsid w:val="00515663"/>
    <w:rsid w:val="005230DD"/>
    <w:rsid w:val="00525EFF"/>
    <w:rsid w:val="00531134"/>
    <w:rsid w:val="00536317"/>
    <w:rsid w:val="005371C0"/>
    <w:rsid w:val="005416C5"/>
    <w:rsid w:val="00544F7A"/>
    <w:rsid w:val="00547267"/>
    <w:rsid w:val="00550AB5"/>
    <w:rsid w:val="005532D5"/>
    <w:rsid w:val="005663D9"/>
    <w:rsid w:val="005720CA"/>
    <w:rsid w:val="005749A3"/>
    <w:rsid w:val="005A770A"/>
    <w:rsid w:val="005B1B98"/>
    <w:rsid w:val="005B36F6"/>
    <w:rsid w:val="005B7EC6"/>
    <w:rsid w:val="005C6461"/>
    <w:rsid w:val="005C68D9"/>
    <w:rsid w:val="005C75C9"/>
    <w:rsid w:val="005C7753"/>
    <w:rsid w:val="005C77F4"/>
    <w:rsid w:val="005D0864"/>
    <w:rsid w:val="005D0BFB"/>
    <w:rsid w:val="005D4B9C"/>
    <w:rsid w:val="005D6E2E"/>
    <w:rsid w:val="005E1C6F"/>
    <w:rsid w:val="005E1E5C"/>
    <w:rsid w:val="005E2152"/>
    <w:rsid w:val="005F005E"/>
    <w:rsid w:val="00600940"/>
    <w:rsid w:val="006060C9"/>
    <w:rsid w:val="006111EF"/>
    <w:rsid w:val="00614CE3"/>
    <w:rsid w:val="0061637D"/>
    <w:rsid w:val="006221FF"/>
    <w:rsid w:val="00624FBA"/>
    <w:rsid w:val="00625AC2"/>
    <w:rsid w:val="00630FAB"/>
    <w:rsid w:val="00632C6F"/>
    <w:rsid w:val="00633717"/>
    <w:rsid w:val="00645C51"/>
    <w:rsid w:val="00646188"/>
    <w:rsid w:val="00653231"/>
    <w:rsid w:val="00660A41"/>
    <w:rsid w:val="00663904"/>
    <w:rsid w:val="006705D8"/>
    <w:rsid w:val="00680EA2"/>
    <w:rsid w:val="006810D3"/>
    <w:rsid w:val="00682EB9"/>
    <w:rsid w:val="00687232"/>
    <w:rsid w:val="00687E3E"/>
    <w:rsid w:val="006962D3"/>
    <w:rsid w:val="006A2BBE"/>
    <w:rsid w:val="006C3E5D"/>
    <w:rsid w:val="006D1A87"/>
    <w:rsid w:val="006D201A"/>
    <w:rsid w:val="006D237A"/>
    <w:rsid w:val="006D2B40"/>
    <w:rsid w:val="006E6FAC"/>
    <w:rsid w:val="006E6FEB"/>
    <w:rsid w:val="007035A7"/>
    <w:rsid w:val="00710F48"/>
    <w:rsid w:val="00723641"/>
    <w:rsid w:val="00726096"/>
    <w:rsid w:val="00732AF8"/>
    <w:rsid w:val="0075305D"/>
    <w:rsid w:val="007649C0"/>
    <w:rsid w:val="00775FE4"/>
    <w:rsid w:val="007775F6"/>
    <w:rsid w:val="00783E3C"/>
    <w:rsid w:val="00787BE4"/>
    <w:rsid w:val="007919A4"/>
    <w:rsid w:val="00791C06"/>
    <w:rsid w:val="00791C4B"/>
    <w:rsid w:val="00792F1F"/>
    <w:rsid w:val="007A3DEA"/>
    <w:rsid w:val="007B4061"/>
    <w:rsid w:val="007B5830"/>
    <w:rsid w:val="007C15A0"/>
    <w:rsid w:val="007C31F4"/>
    <w:rsid w:val="007D2A7D"/>
    <w:rsid w:val="007D5ADD"/>
    <w:rsid w:val="007E0BE9"/>
    <w:rsid w:val="007E64B6"/>
    <w:rsid w:val="007F531E"/>
    <w:rsid w:val="00800A2B"/>
    <w:rsid w:val="008152EF"/>
    <w:rsid w:val="008218A7"/>
    <w:rsid w:val="00826C8B"/>
    <w:rsid w:val="0083289D"/>
    <w:rsid w:val="00834B3B"/>
    <w:rsid w:val="00834F14"/>
    <w:rsid w:val="00837227"/>
    <w:rsid w:val="008407A5"/>
    <w:rsid w:val="00840FAE"/>
    <w:rsid w:val="008456E2"/>
    <w:rsid w:val="00853130"/>
    <w:rsid w:val="008544FE"/>
    <w:rsid w:val="008573DC"/>
    <w:rsid w:val="0086426E"/>
    <w:rsid w:val="0086433C"/>
    <w:rsid w:val="00873D34"/>
    <w:rsid w:val="00880E85"/>
    <w:rsid w:val="00884067"/>
    <w:rsid w:val="008A0513"/>
    <w:rsid w:val="008A444E"/>
    <w:rsid w:val="008B0E10"/>
    <w:rsid w:val="008C4281"/>
    <w:rsid w:val="008D28A2"/>
    <w:rsid w:val="008D6DFB"/>
    <w:rsid w:val="008E1DEE"/>
    <w:rsid w:val="008E3255"/>
    <w:rsid w:val="008E5A64"/>
    <w:rsid w:val="008E5C99"/>
    <w:rsid w:val="008E6FDC"/>
    <w:rsid w:val="008F124E"/>
    <w:rsid w:val="008F1C70"/>
    <w:rsid w:val="00911629"/>
    <w:rsid w:val="009243EC"/>
    <w:rsid w:val="00926834"/>
    <w:rsid w:val="009340EA"/>
    <w:rsid w:val="00946166"/>
    <w:rsid w:val="0094719B"/>
    <w:rsid w:val="009529B4"/>
    <w:rsid w:val="00952E5C"/>
    <w:rsid w:val="00954B26"/>
    <w:rsid w:val="00960F38"/>
    <w:rsid w:val="009669B9"/>
    <w:rsid w:val="009823EA"/>
    <w:rsid w:val="0098422C"/>
    <w:rsid w:val="00986167"/>
    <w:rsid w:val="00990389"/>
    <w:rsid w:val="009A1384"/>
    <w:rsid w:val="009A346E"/>
    <w:rsid w:val="009A4DC9"/>
    <w:rsid w:val="009B3D8A"/>
    <w:rsid w:val="009B65A1"/>
    <w:rsid w:val="009C7358"/>
    <w:rsid w:val="009C7514"/>
    <w:rsid w:val="009D2975"/>
    <w:rsid w:val="009D7F5B"/>
    <w:rsid w:val="009E0C93"/>
    <w:rsid w:val="009E4F9F"/>
    <w:rsid w:val="00A02006"/>
    <w:rsid w:val="00A03CA9"/>
    <w:rsid w:val="00A12D3C"/>
    <w:rsid w:val="00A15362"/>
    <w:rsid w:val="00A2348C"/>
    <w:rsid w:val="00A308F9"/>
    <w:rsid w:val="00A33565"/>
    <w:rsid w:val="00A35D53"/>
    <w:rsid w:val="00A54B2F"/>
    <w:rsid w:val="00A5794D"/>
    <w:rsid w:val="00A60D66"/>
    <w:rsid w:val="00A64E86"/>
    <w:rsid w:val="00A67121"/>
    <w:rsid w:val="00A74944"/>
    <w:rsid w:val="00A836EF"/>
    <w:rsid w:val="00A938D3"/>
    <w:rsid w:val="00AA21F4"/>
    <w:rsid w:val="00AA3391"/>
    <w:rsid w:val="00AA5BAA"/>
    <w:rsid w:val="00AA6D0A"/>
    <w:rsid w:val="00AB2119"/>
    <w:rsid w:val="00AB51F7"/>
    <w:rsid w:val="00AC2440"/>
    <w:rsid w:val="00AC2CB6"/>
    <w:rsid w:val="00AC7324"/>
    <w:rsid w:val="00AD3049"/>
    <w:rsid w:val="00AD4AC6"/>
    <w:rsid w:val="00AD700B"/>
    <w:rsid w:val="00AE3032"/>
    <w:rsid w:val="00AF6BC5"/>
    <w:rsid w:val="00B02DD0"/>
    <w:rsid w:val="00B0643A"/>
    <w:rsid w:val="00B16DC9"/>
    <w:rsid w:val="00B22971"/>
    <w:rsid w:val="00B249B7"/>
    <w:rsid w:val="00B34D95"/>
    <w:rsid w:val="00B3565A"/>
    <w:rsid w:val="00B43B5E"/>
    <w:rsid w:val="00B55E58"/>
    <w:rsid w:val="00B627B3"/>
    <w:rsid w:val="00B639EF"/>
    <w:rsid w:val="00B87369"/>
    <w:rsid w:val="00B91048"/>
    <w:rsid w:val="00BA0B76"/>
    <w:rsid w:val="00BA2273"/>
    <w:rsid w:val="00BA5AC7"/>
    <w:rsid w:val="00BA6DE9"/>
    <w:rsid w:val="00BB501D"/>
    <w:rsid w:val="00BC3EEB"/>
    <w:rsid w:val="00BC5790"/>
    <w:rsid w:val="00BD5298"/>
    <w:rsid w:val="00BF1163"/>
    <w:rsid w:val="00BF1E58"/>
    <w:rsid w:val="00BF40CE"/>
    <w:rsid w:val="00C11570"/>
    <w:rsid w:val="00C14845"/>
    <w:rsid w:val="00C17C8B"/>
    <w:rsid w:val="00C3165C"/>
    <w:rsid w:val="00C319A2"/>
    <w:rsid w:val="00C31DAA"/>
    <w:rsid w:val="00C336B4"/>
    <w:rsid w:val="00C468F2"/>
    <w:rsid w:val="00C470ED"/>
    <w:rsid w:val="00C471B4"/>
    <w:rsid w:val="00C50486"/>
    <w:rsid w:val="00C7054F"/>
    <w:rsid w:val="00C72459"/>
    <w:rsid w:val="00C779F9"/>
    <w:rsid w:val="00C82ABB"/>
    <w:rsid w:val="00CA1A5A"/>
    <w:rsid w:val="00CA4CF7"/>
    <w:rsid w:val="00CA705A"/>
    <w:rsid w:val="00CA7951"/>
    <w:rsid w:val="00CA7A25"/>
    <w:rsid w:val="00CB3E84"/>
    <w:rsid w:val="00CB3EDE"/>
    <w:rsid w:val="00CC29FE"/>
    <w:rsid w:val="00CE0995"/>
    <w:rsid w:val="00CE5CA3"/>
    <w:rsid w:val="00CE5EC5"/>
    <w:rsid w:val="00CF0663"/>
    <w:rsid w:val="00CF5882"/>
    <w:rsid w:val="00D01FBC"/>
    <w:rsid w:val="00D06B68"/>
    <w:rsid w:val="00D1752F"/>
    <w:rsid w:val="00D34155"/>
    <w:rsid w:val="00D4207B"/>
    <w:rsid w:val="00D44525"/>
    <w:rsid w:val="00D517FA"/>
    <w:rsid w:val="00D62926"/>
    <w:rsid w:val="00D64B70"/>
    <w:rsid w:val="00D650EE"/>
    <w:rsid w:val="00D65665"/>
    <w:rsid w:val="00D773F7"/>
    <w:rsid w:val="00D8068D"/>
    <w:rsid w:val="00D85F72"/>
    <w:rsid w:val="00D86AE4"/>
    <w:rsid w:val="00D960F6"/>
    <w:rsid w:val="00DA2241"/>
    <w:rsid w:val="00DA5DF7"/>
    <w:rsid w:val="00DB1DCF"/>
    <w:rsid w:val="00DB48EE"/>
    <w:rsid w:val="00DC529B"/>
    <w:rsid w:val="00DD034F"/>
    <w:rsid w:val="00DD3D26"/>
    <w:rsid w:val="00DD63C6"/>
    <w:rsid w:val="00DE33A7"/>
    <w:rsid w:val="00DE378B"/>
    <w:rsid w:val="00E10A54"/>
    <w:rsid w:val="00E318DB"/>
    <w:rsid w:val="00E33AC7"/>
    <w:rsid w:val="00E34C3D"/>
    <w:rsid w:val="00E353F5"/>
    <w:rsid w:val="00E44E63"/>
    <w:rsid w:val="00E458C6"/>
    <w:rsid w:val="00E54D90"/>
    <w:rsid w:val="00E764C3"/>
    <w:rsid w:val="00E81C4B"/>
    <w:rsid w:val="00E833DA"/>
    <w:rsid w:val="00E91B73"/>
    <w:rsid w:val="00E94DE3"/>
    <w:rsid w:val="00EB213A"/>
    <w:rsid w:val="00EB4595"/>
    <w:rsid w:val="00EB79F0"/>
    <w:rsid w:val="00EC24BE"/>
    <w:rsid w:val="00EC7C2E"/>
    <w:rsid w:val="00ED05A7"/>
    <w:rsid w:val="00ED36B1"/>
    <w:rsid w:val="00ED41F4"/>
    <w:rsid w:val="00EE3F62"/>
    <w:rsid w:val="00F0026E"/>
    <w:rsid w:val="00F137D9"/>
    <w:rsid w:val="00F16D1C"/>
    <w:rsid w:val="00F17949"/>
    <w:rsid w:val="00F222ED"/>
    <w:rsid w:val="00F25E63"/>
    <w:rsid w:val="00F32306"/>
    <w:rsid w:val="00F37A65"/>
    <w:rsid w:val="00F414E0"/>
    <w:rsid w:val="00F44049"/>
    <w:rsid w:val="00F46398"/>
    <w:rsid w:val="00F47C2E"/>
    <w:rsid w:val="00F57D09"/>
    <w:rsid w:val="00F63D89"/>
    <w:rsid w:val="00F808CE"/>
    <w:rsid w:val="00F94EFA"/>
    <w:rsid w:val="00FA3808"/>
    <w:rsid w:val="00FA6D7D"/>
    <w:rsid w:val="00FD4D15"/>
    <w:rsid w:val="00FD59A8"/>
    <w:rsid w:val="00FD5C74"/>
    <w:rsid w:val="00FE521D"/>
    <w:rsid w:val="00FF4449"/>
    <w:rsid w:val="00FF4BD0"/>
    <w:rsid w:val="00FF4EF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A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rsid w:val="005D4B9C"/>
    <w:pPr>
      <w:tabs>
        <w:tab w:val="center" w:pos="4536"/>
        <w:tab w:val="right" w:pos="9072"/>
      </w:tabs>
    </w:pPr>
  </w:style>
  <w:style w:type="character" w:customStyle="1" w:styleId="KopfzeileZchn">
    <w:name w:val="Kopfzeile Zchn"/>
    <w:basedOn w:val="Absatz-Standardschriftart"/>
    <w:semiHidden/>
    <w:rsid w:val="005D4B9C"/>
    <w:rPr>
      <w:sz w:val="22"/>
      <w:szCs w:val="22"/>
      <w:lang w:eastAsia="en-US"/>
    </w:rPr>
  </w:style>
  <w:style w:type="paragraph" w:styleId="Fuzeile">
    <w:name w:val="footer"/>
    <w:basedOn w:val="Standard"/>
    <w:uiPriority w:val="99"/>
    <w:unhideWhenUsed/>
    <w:rsid w:val="005D4B9C"/>
    <w:pPr>
      <w:tabs>
        <w:tab w:val="center" w:pos="4536"/>
        <w:tab w:val="right" w:pos="9072"/>
      </w:tabs>
    </w:pPr>
  </w:style>
  <w:style w:type="character" w:customStyle="1" w:styleId="FuzeileZchn">
    <w:name w:val="Fußzeile Zchn"/>
    <w:basedOn w:val="Absatz-Standardschriftart"/>
    <w:uiPriority w:val="99"/>
    <w:rsid w:val="005D4B9C"/>
    <w:rPr>
      <w:sz w:val="22"/>
      <w:szCs w:val="22"/>
      <w:lang w:eastAsia="en-US"/>
    </w:rPr>
  </w:style>
  <w:style w:type="paragraph" w:customStyle="1" w:styleId="text">
    <w:name w:val="text"/>
    <w:basedOn w:val="Standard"/>
    <w:rsid w:val="005D4B9C"/>
    <w:pPr>
      <w:autoSpaceDE w:val="0"/>
      <w:autoSpaceDN w:val="0"/>
      <w:adjustRightInd w:val="0"/>
      <w:spacing w:after="0" w:line="280" w:lineRule="atLeast"/>
      <w:textAlignment w:val="center"/>
    </w:pPr>
    <w:rPr>
      <w:rFonts w:ascii="Calibri Light" w:hAnsi="Calibri Light" w:cs="Calibri Light"/>
      <w:color w:val="000000"/>
      <w:sz w:val="20"/>
      <w:szCs w:val="20"/>
      <w:lang w:eastAsia="de-DE"/>
    </w:rPr>
  </w:style>
  <w:style w:type="paragraph" w:styleId="Sprechblasentext">
    <w:name w:val="Balloon Text"/>
    <w:basedOn w:val="Standard"/>
    <w:semiHidden/>
    <w:unhideWhenUsed/>
    <w:rsid w:val="005D4B9C"/>
    <w:pPr>
      <w:spacing w:after="0" w:line="240" w:lineRule="auto"/>
    </w:pPr>
    <w:rPr>
      <w:rFonts w:ascii="Tahoma" w:hAnsi="Tahoma" w:cs="Tahoma"/>
      <w:sz w:val="16"/>
      <w:szCs w:val="16"/>
    </w:rPr>
  </w:style>
  <w:style w:type="character" w:customStyle="1" w:styleId="SprechblasentextZchn">
    <w:name w:val="Sprechblasentext Zchn"/>
    <w:basedOn w:val="Absatz-Standardschriftart"/>
    <w:semiHidden/>
    <w:rsid w:val="005D4B9C"/>
    <w:rPr>
      <w:rFonts w:ascii="Tahoma" w:hAnsi="Tahoma" w:cs="Tahoma"/>
      <w:sz w:val="16"/>
      <w:szCs w:val="16"/>
      <w:lang w:eastAsia="en-US"/>
    </w:rPr>
  </w:style>
  <w:style w:type="table" w:styleId="Tabellenraster">
    <w:name w:val="Table Grid"/>
    <w:basedOn w:val="NormaleTabelle"/>
    <w:uiPriority w:val="59"/>
    <w:rsid w:val="005C77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unhideWhenUsed/>
    <w:rsid w:val="005C77F4"/>
    <w:rPr>
      <w:color w:val="0000FF"/>
      <w:u w:val="single"/>
    </w:rPr>
  </w:style>
  <w:style w:type="paragraph" w:styleId="Listenabsatz">
    <w:name w:val="List Paragraph"/>
    <w:basedOn w:val="Standard"/>
    <w:uiPriority w:val="34"/>
    <w:qFormat/>
    <w:rsid w:val="008A444E"/>
    <w:pPr>
      <w:ind w:left="720"/>
      <w:contextualSpacing/>
    </w:pPr>
  </w:style>
  <w:style w:type="paragraph" w:customStyle="1" w:styleId="berschrift11">
    <w:name w:val="Überschrift 11"/>
    <w:basedOn w:val="Standard"/>
    <w:next w:val="Standard"/>
    <w:link w:val="Heading1Char"/>
    <w:uiPriority w:val="9"/>
    <w:qFormat/>
    <w:rsid w:val="007035A7"/>
    <w:pPr>
      <w:spacing w:before="540" w:after="180" w:line="336" w:lineRule="auto"/>
      <w:outlineLvl w:val="0"/>
    </w:pPr>
    <w:rPr>
      <w:rFonts w:asciiTheme="majorHAnsi" w:eastAsiaTheme="majorEastAsia" w:hAnsiTheme="majorHAnsi" w:cstheme="majorBidi"/>
      <w:b/>
      <w:bCs/>
      <w:kern w:val="36"/>
      <w:sz w:val="36"/>
      <w:szCs w:val="36"/>
      <w:lang w:val="en-US"/>
    </w:rPr>
  </w:style>
  <w:style w:type="paragraph" w:customStyle="1" w:styleId="berschrift21">
    <w:name w:val="Überschrift 21"/>
    <w:basedOn w:val="Standard"/>
    <w:next w:val="Standard"/>
    <w:link w:val="Heading2Char"/>
    <w:uiPriority w:val="9"/>
    <w:qFormat/>
    <w:rsid w:val="007035A7"/>
    <w:pPr>
      <w:spacing w:before="480" w:after="160" w:line="336" w:lineRule="auto"/>
      <w:outlineLvl w:val="1"/>
    </w:pPr>
    <w:rPr>
      <w:rFonts w:asciiTheme="majorHAnsi" w:eastAsiaTheme="majorEastAsia" w:hAnsiTheme="majorHAnsi" w:cstheme="majorBidi"/>
      <w:b/>
      <w:bCs/>
      <w:sz w:val="32"/>
      <w:szCs w:val="32"/>
      <w:lang w:val="en-US"/>
    </w:rPr>
  </w:style>
  <w:style w:type="paragraph" w:customStyle="1" w:styleId="berschrift31">
    <w:name w:val="Überschrift 31"/>
    <w:basedOn w:val="Standard"/>
    <w:next w:val="Standard"/>
    <w:link w:val="Heading3Char"/>
    <w:uiPriority w:val="9"/>
    <w:qFormat/>
    <w:rsid w:val="007035A7"/>
    <w:pPr>
      <w:spacing w:before="390" w:after="130" w:line="336" w:lineRule="auto"/>
      <w:outlineLvl w:val="2"/>
    </w:pPr>
    <w:rPr>
      <w:rFonts w:asciiTheme="majorHAnsi" w:eastAsiaTheme="majorEastAsia" w:hAnsiTheme="majorHAnsi" w:cstheme="majorBidi"/>
      <w:b/>
      <w:bCs/>
      <w:sz w:val="26"/>
      <w:szCs w:val="26"/>
      <w:lang w:val="en-US"/>
    </w:rPr>
  </w:style>
  <w:style w:type="character" w:customStyle="1" w:styleId="Heading1Char">
    <w:name w:val="Heading 1 Char"/>
    <w:basedOn w:val="Absatz-Standardschriftart"/>
    <w:link w:val="berschrift11"/>
    <w:uiPriority w:val="9"/>
    <w:rsid w:val="007035A7"/>
    <w:rPr>
      <w:rFonts w:asciiTheme="majorHAnsi" w:eastAsiaTheme="majorEastAsia" w:hAnsiTheme="majorHAnsi" w:cstheme="majorBidi"/>
      <w:b/>
      <w:bCs/>
      <w:kern w:val="36"/>
      <w:sz w:val="36"/>
      <w:szCs w:val="36"/>
      <w:lang w:val="en-US" w:eastAsia="en-US"/>
    </w:rPr>
  </w:style>
  <w:style w:type="character" w:customStyle="1" w:styleId="Heading2Char">
    <w:name w:val="Heading 2 Char"/>
    <w:basedOn w:val="Absatz-Standardschriftart"/>
    <w:link w:val="berschrift21"/>
    <w:uiPriority w:val="9"/>
    <w:rsid w:val="007035A7"/>
    <w:rPr>
      <w:rFonts w:asciiTheme="majorHAnsi" w:eastAsiaTheme="majorEastAsia" w:hAnsiTheme="majorHAnsi" w:cstheme="majorBidi"/>
      <w:b/>
      <w:bCs/>
      <w:sz w:val="32"/>
      <w:szCs w:val="32"/>
      <w:lang w:val="en-US" w:eastAsia="en-US"/>
    </w:rPr>
  </w:style>
  <w:style w:type="character" w:customStyle="1" w:styleId="Heading3Char">
    <w:name w:val="Heading 3 Char"/>
    <w:basedOn w:val="Absatz-Standardschriftart"/>
    <w:link w:val="berschrift31"/>
    <w:uiPriority w:val="9"/>
    <w:rsid w:val="007035A7"/>
    <w:rPr>
      <w:rFonts w:asciiTheme="majorHAnsi" w:eastAsiaTheme="majorEastAsia" w:hAnsiTheme="majorHAnsi" w:cstheme="majorBidi"/>
      <w:b/>
      <w:bCs/>
      <w:sz w:val="26"/>
      <w:szCs w:val="26"/>
      <w:lang w:val="en-US" w:eastAsia="en-US"/>
    </w:rPr>
  </w:style>
  <w:style w:type="character" w:styleId="Kommentarzeichen">
    <w:name w:val="annotation reference"/>
    <w:basedOn w:val="Absatz-Standardschriftart"/>
    <w:uiPriority w:val="99"/>
    <w:semiHidden/>
    <w:unhideWhenUsed/>
    <w:rsid w:val="00CE0995"/>
    <w:rPr>
      <w:sz w:val="16"/>
      <w:szCs w:val="16"/>
    </w:rPr>
  </w:style>
  <w:style w:type="paragraph" w:styleId="Kommentartext">
    <w:name w:val="annotation text"/>
    <w:basedOn w:val="Standard"/>
    <w:link w:val="KommentartextZchn"/>
    <w:uiPriority w:val="99"/>
    <w:unhideWhenUsed/>
    <w:rsid w:val="00CE0995"/>
    <w:pPr>
      <w:spacing w:line="240" w:lineRule="auto"/>
    </w:pPr>
    <w:rPr>
      <w:sz w:val="20"/>
      <w:szCs w:val="20"/>
    </w:rPr>
  </w:style>
  <w:style w:type="character" w:customStyle="1" w:styleId="KommentartextZchn">
    <w:name w:val="Kommentartext Zchn"/>
    <w:basedOn w:val="Absatz-Standardschriftart"/>
    <w:link w:val="Kommentartext"/>
    <w:uiPriority w:val="99"/>
    <w:rsid w:val="00CE0995"/>
    <w:rPr>
      <w:lang w:eastAsia="en-US"/>
    </w:rPr>
  </w:style>
  <w:style w:type="paragraph" w:styleId="Kommentarthema">
    <w:name w:val="annotation subject"/>
    <w:basedOn w:val="Kommentartext"/>
    <w:next w:val="Kommentartext"/>
    <w:link w:val="KommentarthemaZchn"/>
    <w:uiPriority w:val="99"/>
    <w:semiHidden/>
    <w:unhideWhenUsed/>
    <w:rsid w:val="00CE0995"/>
    <w:rPr>
      <w:b/>
      <w:bCs/>
    </w:rPr>
  </w:style>
  <w:style w:type="character" w:customStyle="1" w:styleId="KommentarthemaZchn">
    <w:name w:val="Kommentarthema Zchn"/>
    <w:basedOn w:val="KommentartextZchn"/>
    <w:link w:val="Kommentarthema"/>
    <w:uiPriority w:val="99"/>
    <w:semiHidden/>
    <w:rsid w:val="00CE099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A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rsid w:val="005D4B9C"/>
    <w:pPr>
      <w:tabs>
        <w:tab w:val="center" w:pos="4536"/>
        <w:tab w:val="right" w:pos="9072"/>
      </w:tabs>
    </w:pPr>
  </w:style>
  <w:style w:type="character" w:customStyle="1" w:styleId="KopfzeileZchn">
    <w:name w:val="Kopfzeile Zchn"/>
    <w:basedOn w:val="Absatz-Standardschriftart"/>
    <w:semiHidden/>
    <w:rsid w:val="005D4B9C"/>
    <w:rPr>
      <w:sz w:val="22"/>
      <w:szCs w:val="22"/>
      <w:lang w:eastAsia="en-US"/>
    </w:rPr>
  </w:style>
  <w:style w:type="paragraph" w:styleId="Fuzeile">
    <w:name w:val="footer"/>
    <w:basedOn w:val="Standard"/>
    <w:uiPriority w:val="99"/>
    <w:unhideWhenUsed/>
    <w:rsid w:val="005D4B9C"/>
    <w:pPr>
      <w:tabs>
        <w:tab w:val="center" w:pos="4536"/>
        <w:tab w:val="right" w:pos="9072"/>
      </w:tabs>
    </w:pPr>
  </w:style>
  <w:style w:type="character" w:customStyle="1" w:styleId="FuzeileZchn">
    <w:name w:val="Fußzeile Zchn"/>
    <w:basedOn w:val="Absatz-Standardschriftart"/>
    <w:uiPriority w:val="99"/>
    <w:rsid w:val="005D4B9C"/>
    <w:rPr>
      <w:sz w:val="22"/>
      <w:szCs w:val="22"/>
      <w:lang w:eastAsia="en-US"/>
    </w:rPr>
  </w:style>
  <w:style w:type="paragraph" w:customStyle="1" w:styleId="text">
    <w:name w:val="text"/>
    <w:basedOn w:val="Standard"/>
    <w:rsid w:val="005D4B9C"/>
    <w:pPr>
      <w:autoSpaceDE w:val="0"/>
      <w:autoSpaceDN w:val="0"/>
      <w:adjustRightInd w:val="0"/>
      <w:spacing w:after="0" w:line="280" w:lineRule="atLeast"/>
      <w:textAlignment w:val="center"/>
    </w:pPr>
    <w:rPr>
      <w:rFonts w:ascii="Calibri Light" w:hAnsi="Calibri Light" w:cs="Calibri Light"/>
      <w:color w:val="000000"/>
      <w:sz w:val="20"/>
      <w:szCs w:val="20"/>
      <w:lang w:eastAsia="de-DE"/>
    </w:rPr>
  </w:style>
  <w:style w:type="paragraph" w:styleId="Sprechblasentext">
    <w:name w:val="Balloon Text"/>
    <w:basedOn w:val="Standard"/>
    <w:semiHidden/>
    <w:unhideWhenUsed/>
    <w:rsid w:val="005D4B9C"/>
    <w:pPr>
      <w:spacing w:after="0" w:line="240" w:lineRule="auto"/>
    </w:pPr>
    <w:rPr>
      <w:rFonts w:ascii="Tahoma" w:hAnsi="Tahoma" w:cs="Tahoma"/>
      <w:sz w:val="16"/>
      <w:szCs w:val="16"/>
    </w:rPr>
  </w:style>
  <w:style w:type="character" w:customStyle="1" w:styleId="SprechblasentextZchn">
    <w:name w:val="Sprechblasentext Zchn"/>
    <w:basedOn w:val="Absatz-Standardschriftart"/>
    <w:semiHidden/>
    <w:rsid w:val="005D4B9C"/>
    <w:rPr>
      <w:rFonts w:ascii="Tahoma" w:hAnsi="Tahoma" w:cs="Tahoma"/>
      <w:sz w:val="16"/>
      <w:szCs w:val="16"/>
      <w:lang w:eastAsia="en-US"/>
    </w:rPr>
  </w:style>
  <w:style w:type="table" w:styleId="Tabellenraster">
    <w:name w:val="Table Grid"/>
    <w:basedOn w:val="NormaleTabelle"/>
    <w:uiPriority w:val="59"/>
    <w:rsid w:val="005C77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unhideWhenUsed/>
    <w:rsid w:val="005C77F4"/>
    <w:rPr>
      <w:color w:val="0000FF"/>
      <w:u w:val="single"/>
    </w:rPr>
  </w:style>
  <w:style w:type="paragraph" w:styleId="Listenabsatz">
    <w:name w:val="List Paragraph"/>
    <w:basedOn w:val="Standard"/>
    <w:uiPriority w:val="34"/>
    <w:qFormat/>
    <w:rsid w:val="008A444E"/>
    <w:pPr>
      <w:ind w:left="720"/>
      <w:contextualSpacing/>
    </w:pPr>
  </w:style>
  <w:style w:type="paragraph" w:customStyle="1" w:styleId="berschrift11">
    <w:name w:val="Überschrift 11"/>
    <w:basedOn w:val="Standard"/>
    <w:next w:val="Standard"/>
    <w:link w:val="Heading1Char"/>
    <w:uiPriority w:val="9"/>
    <w:qFormat/>
    <w:rsid w:val="007035A7"/>
    <w:pPr>
      <w:spacing w:before="540" w:after="180" w:line="336" w:lineRule="auto"/>
      <w:outlineLvl w:val="0"/>
    </w:pPr>
    <w:rPr>
      <w:rFonts w:asciiTheme="majorHAnsi" w:eastAsiaTheme="majorEastAsia" w:hAnsiTheme="majorHAnsi" w:cstheme="majorBidi"/>
      <w:b/>
      <w:bCs/>
      <w:kern w:val="36"/>
      <w:sz w:val="36"/>
      <w:szCs w:val="36"/>
      <w:lang w:val="en-US"/>
    </w:rPr>
  </w:style>
  <w:style w:type="paragraph" w:customStyle="1" w:styleId="berschrift21">
    <w:name w:val="Überschrift 21"/>
    <w:basedOn w:val="Standard"/>
    <w:next w:val="Standard"/>
    <w:link w:val="Heading2Char"/>
    <w:uiPriority w:val="9"/>
    <w:qFormat/>
    <w:rsid w:val="007035A7"/>
    <w:pPr>
      <w:spacing w:before="480" w:after="160" w:line="336" w:lineRule="auto"/>
      <w:outlineLvl w:val="1"/>
    </w:pPr>
    <w:rPr>
      <w:rFonts w:asciiTheme="majorHAnsi" w:eastAsiaTheme="majorEastAsia" w:hAnsiTheme="majorHAnsi" w:cstheme="majorBidi"/>
      <w:b/>
      <w:bCs/>
      <w:sz w:val="32"/>
      <w:szCs w:val="32"/>
      <w:lang w:val="en-US"/>
    </w:rPr>
  </w:style>
  <w:style w:type="paragraph" w:customStyle="1" w:styleId="berschrift31">
    <w:name w:val="Überschrift 31"/>
    <w:basedOn w:val="Standard"/>
    <w:next w:val="Standard"/>
    <w:link w:val="Heading3Char"/>
    <w:uiPriority w:val="9"/>
    <w:qFormat/>
    <w:rsid w:val="007035A7"/>
    <w:pPr>
      <w:spacing w:before="390" w:after="130" w:line="336" w:lineRule="auto"/>
      <w:outlineLvl w:val="2"/>
    </w:pPr>
    <w:rPr>
      <w:rFonts w:asciiTheme="majorHAnsi" w:eastAsiaTheme="majorEastAsia" w:hAnsiTheme="majorHAnsi" w:cstheme="majorBidi"/>
      <w:b/>
      <w:bCs/>
      <w:sz w:val="26"/>
      <w:szCs w:val="26"/>
      <w:lang w:val="en-US"/>
    </w:rPr>
  </w:style>
  <w:style w:type="character" w:customStyle="1" w:styleId="Heading1Char">
    <w:name w:val="Heading 1 Char"/>
    <w:basedOn w:val="Absatz-Standardschriftart"/>
    <w:link w:val="berschrift11"/>
    <w:uiPriority w:val="9"/>
    <w:rsid w:val="007035A7"/>
    <w:rPr>
      <w:rFonts w:asciiTheme="majorHAnsi" w:eastAsiaTheme="majorEastAsia" w:hAnsiTheme="majorHAnsi" w:cstheme="majorBidi"/>
      <w:b/>
      <w:bCs/>
      <w:kern w:val="36"/>
      <w:sz w:val="36"/>
      <w:szCs w:val="36"/>
      <w:lang w:val="en-US" w:eastAsia="en-US"/>
    </w:rPr>
  </w:style>
  <w:style w:type="character" w:customStyle="1" w:styleId="Heading2Char">
    <w:name w:val="Heading 2 Char"/>
    <w:basedOn w:val="Absatz-Standardschriftart"/>
    <w:link w:val="berschrift21"/>
    <w:uiPriority w:val="9"/>
    <w:rsid w:val="007035A7"/>
    <w:rPr>
      <w:rFonts w:asciiTheme="majorHAnsi" w:eastAsiaTheme="majorEastAsia" w:hAnsiTheme="majorHAnsi" w:cstheme="majorBidi"/>
      <w:b/>
      <w:bCs/>
      <w:sz w:val="32"/>
      <w:szCs w:val="32"/>
      <w:lang w:val="en-US" w:eastAsia="en-US"/>
    </w:rPr>
  </w:style>
  <w:style w:type="character" w:customStyle="1" w:styleId="Heading3Char">
    <w:name w:val="Heading 3 Char"/>
    <w:basedOn w:val="Absatz-Standardschriftart"/>
    <w:link w:val="berschrift31"/>
    <w:uiPriority w:val="9"/>
    <w:rsid w:val="007035A7"/>
    <w:rPr>
      <w:rFonts w:asciiTheme="majorHAnsi" w:eastAsiaTheme="majorEastAsia" w:hAnsiTheme="majorHAnsi" w:cstheme="majorBidi"/>
      <w:b/>
      <w:bCs/>
      <w:sz w:val="26"/>
      <w:szCs w:val="26"/>
      <w:lang w:val="en-US" w:eastAsia="en-US"/>
    </w:rPr>
  </w:style>
  <w:style w:type="character" w:styleId="Kommentarzeichen">
    <w:name w:val="annotation reference"/>
    <w:basedOn w:val="Absatz-Standardschriftart"/>
    <w:uiPriority w:val="99"/>
    <w:semiHidden/>
    <w:unhideWhenUsed/>
    <w:rsid w:val="00CE0995"/>
    <w:rPr>
      <w:sz w:val="16"/>
      <w:szCs w:val="16"/>
    </w:rPr>
  </w:style>
  <w:style w:type="paragraph" w:styleId="Kommentartext">
    <w:name w:val="annotation text"/>
    <w:basedOn w:val="Standard"/>
    <w:link w:val="KommentartextZchn"/>
    <w:uiPriority w:val="99"/>
    <w:unhideWhenUsed/>
    <w:rsid w:val="00CE0995"/>
    <w:pPr>
      <w:spacing w:line="240" w:lineRule="auto"/>
    </w:pPr>
    <w:rPr>
      <w:sz w:val="20"/>
      <w:szCs w:val="20"/>
    </w:rPr>
  </w:style>
  <w:style w:type="character" w:customStyle="1" w:styleId="KommentartextZchn">
    <w:name w:val="Kommentartext Zchn"/>
    <w:basedOn w:val="Absatz-Standardschriftart"/>
    <w:link w:val="Kommentartext"/>
    <w:uiPriority w:val="99"/>
    <w:rsid w:val="00CE0995"/>
    <w:rPr>
      <w:lang w:eastAsia="en-US"/>
    </w:rPr>
  </w:style>
  <w:style w:type="paragraph" w:styleId="Kommentarthema">
    <w:name w:val="annotation subject"/>
    <w:basedOn w:val="Kommentartext"/>
    <w:next w:val="Kommentartext"/>
    <w:link w:val="KommentarthemaZchn"/>
    <w:uiPriority w:val="99"/>
    <w:semiHidden/>
    <w:unhideWhenUsed/>
    <w:rsid w:val="00CE0995"/>
    <w:rPr>
      <w:b/>
      <w:bCs/>
    </w:rPr>
  </w:style>
  <w:style w:type="character" w:customStyle="1" w:styleId="KommentarthemaZchn">
    <w:name w:val="Kommentarthema Zchn"/>
    <w:basedOn w:val="KommentartextZchn"/>
    <w:link w:val="Kommentarthema"/>
    <w:uiPriority w:val="99"/>
    <w:semiHidden/>
    <w:rsid w:val="00CE099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9356">
      <w:bodyDiv w:val="1"/>
      <w:marLeft w:val="0"/>
      <w:marRight w:val="0"/>
      <w:marTop w:val="0"/>
      <w:marBottom w:val="0"/>
      <w:divBdr>
        <w:top w:val="none" w:sz="0" w:space="0" w:color="auto"/>
        <w:left w:val="none" w:sz="0" w:space="0" w:color="auto"/>
        <w:bottom w:val="none" w:sz="0" w:space="0" w:color="auto"/>
        <w:right w:val="none" w:sz="0" w:space="0" w:color="auto"/>
      </w:divBdr>
      <w:divsChild>
        <w:div w:id="386343115">
          <w:marLeft w:val="0"/>
          <w:marRight w:val="0"/>
          <w:marTop w:val="0"/>
          <w:marBottom w:val="0"/>
          <w:divBdr>
            <w:top w:val="none" w:sz="0" w:space="0" w:color="auto"/>
            <w:left w:val="none" w:sz="0" w:space="0" w:color="auto"/>
            <w:bottom w:val="none" w:sz="0" w:space="0" w:color="auto"/>
            <w:right w:val="none" w:sz="0" w:space="0" w:color="auto"/>
          </w:divBdr>
        </w:div>
        <w:div w:id="514030122">
          <w:marLeft w:val="0"/>
          <w:marRight w:val="0"/>
          <w:marTop w:val="0"/>
          <w:marBottom w:val="0"/>
          <w:divBdr>
            <w:top w:val="none" w:sz="0" w:space="0" w:color="auto"/>
            <w:left w:val="none" w:sz="0" w:space="0" w:color="auto"/>
            <w:bottom w:val="none" w:sz="0" w:space="0" w:color="auto"/>
            <w:right w:val="none" w:sz="0" w:space="0" w:color="auto"/>
          </w:divBdr>
        </w:div>
        <w:div w:id="712850173">
          <w:marLeft w:val="0"/>
          <w:marRight w:val="0"/>
          <w:marTop w:val="0"/>
          <w:marBottom w:val="0"/>
          <w:divBdr>
            <w:top w:val="none" w:sz="0" w:space="0" w:color="auto"/>
            <w:left w:val="none" w:sz="0" w:space="0" w:color="auto"/>
            <w:bottom w:val="none" w:sz="0" w:space="0" w:color="auto"/>
            <w:right w:val="none" w:sz="0" w:space="0" w:color="auto"/>
          </w:divBdr>
        </w:div>
        <w:div w:id="768084022">
          <w:marLeft w:val="0"/>
          <w:marRight w:val="0"/>
          <w:marTop w:val="0"/>
          <w:marBottom w:val="0"/>
          <w:divBdr>
            <w:top w:val="none" w:sz="0" w:space="0" w:color="auto"/>
            <w:left w:val="none" w:sz="0" w:space="0" w:color="auto"/>
            <w:bottom w:val="none" w:sz="0" w:space="0" w:color="auto"/>
            <w:right w:val="none" w:sz="0" w:space="0" w:color="auto"/>
          </w:divBdr>
        </w:div>
        <w:div w:id="780491767">
          <w:marLeft w:val="0"/>
          <w:marRight w:val="0"/>
          <w:marTop w:val="0"/>
          <w:marBottom w:val="0"/>
          <w:divBdr>
            <w:top w:val="none" w:sz="0" w:space="0" w:color="auto"/>
            <w:left w:val="none" w:sz="0" w:space="0" w:color="auto"/>
            <w:bottom w:val="none" w:sz="0" w:space="0" w:color="auto"/>
            <w:right w:val="none" w:sz="0" w:space="0" w:color="auto"/>
          </w:divBdr>
        </w:div>
        <w:div w:id="1024359270">
          <w:marLeft w:val="0"/>
          <w:marRight w:val="0"/>
          <w:marTop w:val="0"/>
          <w:marBottom w:val="0"/>
          <w:divBdr>
            <w:top w:val="none" w:sz="0" w:space="0" w:color="auto"/>
            <w:left w:val="none" w:sz="0" w:space="0" w:color="auto"/>
            <w:bottom w:val="none" w:sz="0" w:space="0" w:color="auto"/>
            <w:right w:val="none" w:sz="0" w:space="0" w:color="auto"/>
          </w:divBdr>
        </w:div>
        <w:div w:id="1142045001">
          <w:marLeft w:val="0"/>
          <w:marRight w:val="0"/>
          <w:marTop w:val="0"/>
          <w:marBottom w:val="0"/>
          <w:divBdr>
            <w:top w:val="none" w:sz="0" w:space="0" w:color="auto"/>
            <w:left w:val="none" w:sz="0" w:space="0" w:color="auto"/>
            <w:bottom w:val="none" w:sz="0" w:space="0" w:color="auto"/>
            <w:right w:val="none" w:sz="0" w:space="0" w:color="auto"/>
          </w:divBdr>
        </w:div>
        <w:div w:id="1258175437">
          <w:marLeft w:val="0"/>
          <w:marRight w:val="0"/>
          <w:marTop w:val="0"/>
          <w:marBottom w:val="0"/>
          <w:divBdr>
            <w:top w:val="none" w:sz="0" w:space="0" w:color="auto"/>
            <w:left w:val="none" w:sz="0" w:space="0" w:color="auto"/>
            <w:bottom w:val="none" w:sz="0" w:space="0" w:color="auto"/>
            <w:right w:val="none" w:sz="0" w:space="0" w:color="auto"/>
          </w:divBdr>
        </w:div>
        <w:div w:id="1875464717">
          <w:marLeft w:val="0"/>
          <w:marRight w:val="0"/>
          <w:marTop w:val="0"/>
          <w:marBottom w:val="0"/>
          <w:divBdr>
            <w:top w:val="none" w:sz="0" w:space="0" w:color="auto"/>
            <w:left w:val="none" w:sz="0" w:space="0" w:color="auto"/>
            <w:bottom w:val="none" w:sz="0" w:space="0" w:color="auto"/>
            <w:right w:val="none" w:sz="0" w:space="0" w:color="auto"/>
          </w:divBdr>
        </w:div>
      </w:divsChild>
    </w:div>
    <w:div w:id="156114796">
      <w:bodyDiv w:val="1"/>
      <w:marLeft w:val="0"/>
      <w:marRight w:val="0"/>
      <w:marTop w:val="0"/>
      <w:marBottom w:val="0"/>
      <w:divBdr>
        <w:top w:val="none" w:sz="0" w:space="0" w:color="auto"/>
        <w:left w:val="none" w:sz="0" w:space="0" w:color="auto"/>
        <w:bottom w:val="none" w:sz="0" w:space="0" w:color="auto"/>
        <w:right w:val="none" w:sz="0" w:space="0" w:color="auto"/>
      </w:divBdr>
      <w:divsChild>
        <w:div w:id="1027563104">
          <w:marLeft w:val="0"/>
          <w:marRight w:val="0"/>
          <w:marTop w:val="0"/>
          <w:marBottom w:val="0"/>
          <w:divBdr>
            <w:top w:val="none" w:sz="0" w:space="0" w:color="auto"/>
            <w:left w:val="none" w:sz="0" w:space="0" w:color="auto"/>
            <w:bottom w:val="none" w:sz="0" w:space="0" w:color="auto"/>
            <w:right w:val="none" w:sz="0" w:space="0" w:color="auto"/>
          </w:divBdr>
        </w:div>
        <w:div w:id="793017166">
          <w:marLeft w:val="0"/>
          <w:marRight w:val="0"/>
          <w:marTop w:val="0"/>
          <w:marBottom w:val="0"/>
          <w:divBdr>
            <w:top w:val="none" w:sz="0" w:space="0" w:color="auto"/>
            <w:left w:val="none" w:sz="0" w:space="0" w:color="auto"/>
            <w:bottom w:val="none" w:sz="0" w:space="0" w:color="auto"/>
            <w:right w:val="none" w:sz="0" w:space="0" w:color="auto"/>
          </w:divBdr>
        </w:div>
      </w:divsChild>
    </w:div>
    <w:div w:id="305623875">
      <w:bodyDiv w:val="1"/>
      <w:marLeft w:val="0"/>
      <w:marRight w:val="0"/>
      <w:marTop w:val="0"/>
      <w:marBottom w:val="0"/>
      <w:divBdr>
        <w:top w:val="none" w:sz="0" w:space="0" w:color="auto"/>
        <w:left w:val="none" w:sz="0" w:space="0" w:color="auto"/>
        <w:bottom w:val="none" w:sz="0" w:space="0" w:color="auto"/>
        <w:right w:val="none" w:sz="0" w:space="0" w:color="auto"/>
      </w:divBdr>
      <w:divsChild>
        <w:div w:id="1919974345">
          <w:marLeft w:val="0"/>
          <w:marRight w:val="0"/>
          <w:marTop w:val="0"/>
          <w:marBottom w:val="0"/>
          <w:divBdr>
            <w:top w:val="none" w:sz="0" w:space="0" w:color="auto"/>
            <w:left w:val="none" w:sz="0" w:space="0" w:color="auto"/>
            <w:bottom w:val="none" w:sz="0" w:space="0" w:color="auto"/>
            <w:right w:val="none" w:sz="0" w:space="0" w:color="auto"/>
          </w:divBdr>
        </w:div>
        <w:div w:id="2006274698">
          <w:marLeft w:val="0"/>
          <w:marRight w:val="0"/>
          <w:marTop w:val="0"/>
          <w:marBottom w:val="0"/>
          <w:divBdr>
            <w:top w:val="none" w:sz="0" w:space="0" w:color="auto"/>
            <w:left w:val="none" w:sz="0" w:space="0" w:color="auto"/>
            <w:bottom w:val="none" w:sz="0" w:space="0" w:color="auto"/>
            <w:right w:val="none" w:sz="0" w:space="0" w:color="auto"/>
          </w:divBdr>
        </w:div>
      </w:divsChild>
    </w:div>
    <w:div w:id="549342860">
      <w:bodyDiv w:val="1"/>
      <w:marLeft w:val="0"/>
      <w:marRight w:val="0"/>
      <w:marTop w:val="0"/>
      <w:marBottom w:val="0"/>
      <w:divBdr>
        <w:top w:val="none" w:sz="0" w:space="0" w:color="auto"/>
        <w:left w:val="none" w:sz="0" w:space="0" w:color="auto"/>
        <w:bottom w:val="none" w:sz="0" w:space="0" w:color="auto"/>
        <w:right w:val="none" w:sz="0" w:space="0" w:color="auto"/>
      </w:divBdr>
    </w:div>
    <w:div w:id="610555202">
      <w:bodyDiv w:val="1"/>
      <w:marLeft w:val="0"/>
      <w:marRight w:val="0"/>
      <w:marTop w:val="0"/>
      <w:marBottom w:val="0"/>
      <w:divBdr>
        <w:top w:val="none" w:sz="0" w:space="0" w:color="auto"/>
        <w:left w:val="none" w:sz="0" w:space="0" w:color="auto"/>
        <w:bottom w:val="none" w:sz="0" w:space="0" w:color="auto"/>
        <w:right w:val="none" w:sz="0" w:space="0" w:color="auto"/>
      </w:divBdr>
    </w:div>
    <w:div w:id="1028876349">
      <w:bodyDiv w:val="1"/>
      <w:marLeft w:val="0"/>
      <w:marRight w:val="0"/>
      <w:marTop w:val="0"/>
      <w:marBottom w:val="0"/>
      <w:divBdr>
        <w:top w:val="none" w:sz="0" w:space="0" w:color="auto"/>
        <w:left w:val="none" w:sz="0" w:space="0" w:color="auto"/>
        <w:bottom w:val="none" w:sz="0" w:space="0" w:color="auto"/>
        <w:right w:val="none" w:sz="0" w:space="0" w:color="auto"/>
      </w:divBdr>
    </w:div>
    <w:div w:id="1956250319">
      <w:bodyDiv w:val="1"/>
      <w:marLeft w:val="0"/>
      <w:marRight w:val="0"/>
      <w:marTop w:val="0"/>
      <w:marBottom w:val="0"/>
      <w:divBdr>
        <w:top w:val="none" w:sz="0" w:space="0" w:color="auto"/>
        <w:left w:val="none" w:sz="0" w:space="0" w:color="auto"/>
        <w:bottom w:val="none" w:sz="0" w:space="0" w:color="auto"/>
        <w:right w:val="none" w:sz="0" w:space="0" w:color="auto"/>
      </w:divBdr>
      <w:divsChild>
        <w:div w:id="210927522">
          <w:marLeft w:val="0"/>
          <w:marRight w:val="0"/>
          <w:marTop w:val="0"/>
          <w:marBottom w:val="0"/>
          <w:divBdr>
            <w:top w:val="none" w:sz="0" w:space="0" w:color="auto"/>
            <w:left w:val="none" w:sz="0" w:space="0" w:color="auto"/>
            <w:bottom w:val="none" w:sz="0" w:space="0" w:color="auto"/>
            <w:right w:val="none" w:sz="0" w:space="0" w:color="auto"/>
          </w:divBdr>
        </w:div>
        <w:div w:id="277227909">
          <w:marLeft w:val="0"/>
          <w:marRight w:val="0"/>
          <w:marTop w:val="0"/>
          <w:marBottom w:val="0"/>
          <w:divBdr>
            <w:top w:val="none" w:sz="0" w:space="0" w:color="auto"/>
            <w:left w:val="none" w:sz="0" w:space="0" w:color="auto"/>
            <w:bottom w:val="none" w:sz="0" w:space="0" w:color="auto"/>
            <w:right w:val="none" w:sz="0" w:space="0" w:color="auto"/>
          </w:divBdr>
        </w:div>
        <w:div w:id="1704671379">
          <w:marLeft w:val="0"/>
          <w:marRight w:val="0"/>
          <w:marTop w:val="0"/>
          <w:marBottom w:val="0"/>
          <w:divBdr>
            <w:top w:val="none" w:sz="0" w:space="0" w:color="auto"/>
            <w:left w:val="none" w:sz="0" w:space="0" w:color="auto"/>
            <w:bottom w:val="none" w:sz="0" w:space="0" w:color="auto"/>
            <w:right w:val="none" w:sz="0" w:space="0" w:color="auto"/>
          </w:divBdr>
        </w:div>
        <w:div w:id="155390407">
          <w:marLeft w:val="0"/>
          <w:marRight w:val="0"/>
          <w:marTop w:val="0"/>
          <w:marBottom w:val="0"/>
          <w:divBdr>
            <w:top w:val="none" w:sz="0" w:space="0" w:color="auto"/>
            <w:left w:val="none" w:sz="0" w:space="0" w:color="auto"/>
            <w:bottom w:val="none" w:sz="0" w:space="0" w:color="auto"/>
            <w:right w:val="none" w:sz="0" w:space="0" w:color="auto"/>
          </w:divBdr>
        </w:div>
        <w:div w:id="421073891">
          <w:marLeft w:val="0"/>
          <w:marRight w:val="0"/>
          <w:marTop w:val="0"/>
          <w:marBottom w:val="0"/>
          <w:divBdr>
            <w:top w:val="none" w:sz="0" w:space="0" w:color="auto"/>
            <w:left w:val="none" w:sz="0" w:space="0" w:color="auto"/>
            <w:bottom w:val="none" w:sz="0" w:space="0" w:color="auto"/>
            <w:right w:val="none" w:sz="0" w:space="0" w:color="auto"/>
          </w:divBdr>
        </w:div>
        <w:div w:id="2048720975">
          <w:marLeft w:val="0"/>
          <w:marRight w:val="0"/>
          <w:marTop w:val="0"/>
          <w:marBottom w:val="0"/>
          <w:divBdr>
            <w:top w:val="none" w:sz="0" w:space="0" w:color="auto"/>
            <w:left w:val="none" w:sz="0" w:space="0" w:color="auto"/>
            <w:bottom w:val="none" w:sz="0" w:space="0" w:color="auto"/>
            <w:right w:val="none" w:sz="0" w:space="0" w:color="auto"/>
          </w:divBdr>
        </w:div>
        <w:div w:id="1831822038">
          <w:marLeft w:val="0"/>
          <w:marRight w:val="0"/>
          <w:marTop w:val="0"/>
          <w:marBottom w:val="0"/>
          <w:divBdr>
            <w:top w:val="none" w:sz="0" w:space="0" w:color="auto"/>
            <w:left w:val="none" w:sz="0" w:space="0" w:color="auto"/>
            <w:bottom w:val="none" w:sz="0" w:space="0" w:color="auto"/>
            <w:right w:val="none" w:sz="0" w:space="0" w:color="auto"/>
          </w:divBdr>
        </w:div>
        <w:div w:id="1312951059">
          <w:marLeft w:val="0"/>
          <w:marRight w:val="0"/>
          <w:marTop w:val="0"/>
          <w:marBottom w:val="0"/>
          <w:divBdr>
            <w:top w:val="none" w:sz="0" w:space="0" w:color="auto"/>
            <w:left w:val="none" w:sz="0" w:space="0" w:color="auto"/>
            <w:bottom w:val="none" w:sz="0" w:space="0" w:color="auto"/>
            <w:right w:val="none" w:sz="0" w:space="0" w:color="auto"/>
          </w:divBdr>
        </w:div>
        <w:div w:id="1963418374">
          <w:marLeft w:val="0"/>
          <w:marRight w:val="0"/>
          <w:marTop w:val="0"/>
          <w:marBottom w:val="0"/>
          <w:divBdr>
            <w:top w:val="none" w:sz="0" w:space="0" w:color="auto"/>
            <w:left w:val="none" w:sz="0" w:space="0" w:color="auto"/>
            <w:bottom w:val="none" w:sz="0" w:space="0" w:color="auto"/>
            <w:right w:val="none" w:sz="0" w:space="0" w:color="auto"/>
          </w:divBdr>
        </w:div>
        <w:div w:id="178861487">
          <w:marLeft w:val="0"/>
          <w:marRight w:val="0"/>
          <w:marTop w:val="0"/>
          <w:marBottom w:val="0"/>
          <w:divBdr>
            <w:top w:val="none" w:sz="0" w:space="0" w:color="auto"/>
            <w:left w:val="none" w:sz="0" w:space="0" w:color="auto"/>
            <w:bottom w:val="none" w:sz="0" w:space="0" w:color="auto"/>
            <w:right w:val="none" w:sz="0" w:space="0" w:color="auto"/>
          </w:divBdr>
        </w:div>
        <w:div w:id="3476933">
          <w:marLeft w:val="0"/>
          <w:marRight w:val="0"/>
          <w:marTop w:val="0"/>
          <w:marBottom w:val="0"/>
          <w:divBdr>
            <w:top w:val="none" w:sz="0" w:space="0" w:color="auto"/>
            <w:left w:val="none" w:sz="0" w:space="0" w:color="auto"/>
            <w:bottom w:val="none" w:sz="0" w:space="0" w:color="auto"/>
            <w:right w:val="none" w:sz="0" w:space="0" w:color="auto"/>
          </w:divBdr>
        </w:div>
        <w:div w:id="1297103137">
          <w:marLeft w:val="0"/>
          <w:marRight w:val="0"/>
          <w:marTop w:val="0"/>
          <w:marBottom w:val="0"/>
          <w:divBdr>
            <w:top w:val="none" w:sz="0" w:space="0" w:color="auto"/>
            <w:left w:val="none" w:sz="0" w:space="0" w:color="auto"/>
            <w:bottom w:val="none" w:sz="0" w:space="0" w:color="auto"/>
            <w:right w:val="none" w:sz="0" w:space="0" w:color="auto"/>
          </w:divBdr>
        </w:div>
        <w:div w:id="1110466573">
          <w:marLeft w:val="0"/>
          <w:marRight w:val="0"/>
          <w:marTop w:val="0"/>
          <w:marBottom w:val="0"/>
          <w:divBdr>
            <w:top w:val="none" w:sz="0" w:space="0" w:color="auto"/>
            <w:left w:val="none" w:sz="0" w:space="0" w:color="auto"/>
            <w:bottom w:val="none" w:sz="0" w:space="0" w:color="auto"/>
            <w:right w:val="none" w:sz="0" w:space="0" w:color="auto"/>
          </w:divBdr>
        </w:div>
        <w:div w:id="176847547">
          <w:marLeft w:val="0"/>
          <w:marRight w:val="0"/>
          <w:marTop w:val="0"/>
          <w:marBottom w:val="0"/>
          <w:divBdr>
            <w:top w:val="none" w:sz="0" w:space="0" w:color="auto"/>
            <w:left w:val="none" w:sz="0" w:space="0" w:color="auto"/>
            <w:bottom w:val="none" w:sz="0" w:space="0" w:color="auto"/>
            <w:right w:val="none" w:sz="0" w:space="0" w:color="auto"/>
          </w:divBdr>
        </w:div>
        <w:div w:id="2127846032">
          <w:marLeft w:val="0"/>
          <w:marRight w:val="0"/>
          <w:marTop w:val="0"/>
          <w:marBottom w:val="0"/>
          <w:divBdr>
            <w:top w:val="none" w:sz="0" w:space="0" w:color="auto"/>
            <w:left w:val="none" w:sz="0" w:space="0" w:color="auto"/>
            <w:bottom w:val="none" w:sz="0" w:space="0" w:color="auto"/>
            <w:right w:val="none" w:sz="0" w:space="0" w:color="auto"/>
          </w:divBdr>
        </w:div>
        <w:div w:id="1896088815">
          <w:marLeft w:val="0"/>
          <w:marRight w:val="0"/>
          <w:marTop w:val="0"/>
          <w:marBottom w:val="0"/>
          <w:divBdr>
            <w:top w:val="none" w:sz="0" w:space="0" w:color="auto"/>
            <w:left w:val="none" w:sz="0" w:space="0" w:color="auto"/>
            <w:bottom w:val="none" w:sz="0" w:space="0" w:color="auto"/>
            <w:right w:val="none" w:sz="0" w:space="0" w:color="auto"/>
          </w:divBdr>
        </w:div>
        <w:div w:id="1296984199">
          <w:marLeft w:val="0"/>
          <w:marRight w:val="0"/>
          <w:marTop w:val="0"/>
          <w:marBottom w:val="0"/>
          <w:divBdr>
            <w:top w:val="none" w:sz="0" w:space="0" w:color="auto"/>
            <w:left w:val="none" w:sz="0" w:space="0" w:color="auto"/>
            <w:bottom w:val="none" w:sz="0" w:space="0" w:color="auto"/>
            <w:right w:val="none" w:sz="0" w:space="0" w:color="auto"/>
          </w:divBdr>
        </w:div>
        <w:div w:id="581184046">
          <w:marLeft w:val="0"/>
          <w:marRight w:val="0"/>
          <w:marTop w:val="0"/>
          <w:marBottom w:val="0"/>
          <w:divBdr>
            <w:top w:val="none" w:sz="0" w:space="0" w:color="auto"/>
            <w:left w:val="none" w:sz="0" w:space="0" w:color="auto"/>
            <w:bottom w:val="none" w:sz="0" w:space="0" w:color="auto"/>
            <w:right w:val="none" w:sz="0" w:space="0" w:color="auto"/>
          </w:divBdr>
        </w:div>
        <w:div w:id="810367347">
          <w:marLeft w:val="0"/>
          <w:marRight w:val="0"/>
          <w:marTop w:val="0"/>
          <w:marBottom w:val="0"/>
          <w:divBdr>
            <w:top w:val="none" w:sz="0" w:space="0" w:color="auto"/>
            <w:left w:val="none" w:sz="0" w:space="0" w:color="auto"/>
            <w:bottom w:val="none" w:sz="0" w:space="0" w:color="auto"/>
            <w:right w:val="none" w:sz="0" w:space="0" w:color="auto"/>
          </w:divBdr>
        </w:div>
        <w:div w:id="470679757">
          <w:marLeft w:val="0"/>
          <w:marRight w:val="0"/>
          <w:marTop w:val="0"/>
          <w:marBottom w:val="0"/>
          <w:divBdr>
            <w:top w:val="none" w:sz="0" w:space="0" w:color="auto"/>
            <w:left w:val="none" w:sz="0" w:space="0" w:color="auto"/>
            <w:bottom w:val="none" w:sz="0" w:space="0" w:color="auto"/>
            <w:right w:val="none" w:sz="0" w:space="0" w:color="auto"/>
          </w:divBdr>
        </w:div>
        <w:div w:id="988628756">
          <w:marLeft w:val="0"/>
          <w:marRight w:val="0"/>
          <w:marTop w:val="0"/>
          <w:marBottom w:val="0"/>
          <w:divBdr>
            <w:top w:val="none" w:sz="0" w:space="0" w:color="auto"/>
            <w:left w:val="none" w:sz="0" w:space="0" w:color="auto"/>
            <w:bottom w:val="none" w:sz="0" w:space="0" w:color="auto"/>
            <w:right w:val="none" w:sz="0" w:space="0" w:color="auto"/>
          </w:divBdr>
        </w:div>
        <w:div w:id="1679653717">
          <w:marLeft w:val="0"/>
          <w:marRight w:val="0"/>
          <w:marTop w:val="0"/>
          <w:marBottom w:val="0"/>
          <w:divBdr>
            <w:top w:val="none" w:sz="0" w:space="0" w:color="auto"/>
            <w:left w:val="none" w:sz="0" w:space="0" w:color="auto"/>
            <w:bottom w:val="none" w:sz="0" w:space="0" w:color="auto"/>
            <w:right w:val="none" w:sz="0" w:space="0" w:color="auto"/>
          </w:divBdr>
        </w:div>
        <w:div w:id="287662740">
          <w:marLeft w:val="0"/>
          <w:marRight w:val="0"/>
          <w:marTop w:val="0"/>
          <w:marBottom w:val="0"/>
          <w:divBdr>
            <w:top w:val="none" w:sz="0" w:space="0" w:color="auto"/>
            <w:left w:val="none" w:sz="0" w:space="0" w:color="auto"/>
            <w:bottom w:val="none" w:sz="0" w:space="0" w:color="auto"/>
            <w:right w:val="none" w:sz="0" w:space="0" w:color="auto"/>
          </w:divBdr>
        </w:div>
        <w:div w:id="2031948152">
          <w:marLeft w:val="0"/>
          <w:marRight w:val="0"/>
          <w:marTop w:val="0"/>
          <w:marBottom w:val="0"/>
          <w:divBdr>
            <w:top w:val="none" w:sz="0" w:space="0" w:color="auto"/>
            <w:left w:val="none" w:sz="0" w:space="0" w:color="auto"/>
            <w:bottom w:val="none" w:sz="0" w:space="0" w:color="auto"/>
            <w:right w:val="none" w:sz="0" w:space="0" w:color="auto"/>
          </w:divBdr>
        </w:div>
        <w:div w:id="920720409">
          <w:marLeft w:val="0"/>
          <w:marRight w:val="0"/>
          <w:marTop w:val="0"/>
          <w:marBottom w:val="0"/>
          <w:divBdr>
            <w:top w:val="none" w:sz="0" w:space="0" w:color="auto"/>
            <w:left w:val="none" w:sz="0" w:space="0" w:color="auto"/>
            <w:bottom w:val="none" w:sz="0" w:space="0" w:color="auto"/>
            <w:right w:val="none" w:sz="0" w:space="0" w:color="auto"/>
          </w:divBdr>
        </w:div>
        <w:div w:id="555118804">
          <w:marLeft w:val="0"/>
          <w:marRight w:val="0"/>
          <w:marTop w:val="0"/>
          <w:marBottom w:val="0"/>
          <w:divBdr>
            <w:top w:val="none" w:sz="0" w:space="0" w:color="auto"/>
            <w:left w:val="none" w:sz="0" w:space="0" w:color="auto"/>
            <w:bottom w:val="none" w:sz="0" w:space="0" w:color="auto"/>
            <w:right w:val="none" w:sz="0" w:space="0" w:color="auto"/>
          </w:divBdr>
        </w:div>
        <w:div w:id="549610185">
          <w:marLeft w:val="0"/>
          <w:marRight w:val="0"/>
          <w:marTop w:val="0"/>
          <w:marBottom w:val="0"/>
          <w:divBdr>
            <w:top w:val="none" w:sz="0" w:space="0" w:color="auto"/>
            <w:left w:val="none" w:sz="0" w:space="0" w:color="auto"/>
            <w:bottom w:val="none" w:sz="0" w:space="0" w:color="auto"/>
            <w:right w:val="none" w:sz="0" w:space="0" w:color="auto"/>
          </w:divBdr>
        </w:div>
        <w:div w:id="1718508414">
          <w:marLeft w:val="0"/>
          <w:marRight w:val="0"/>
          <w:marTop w:val="0"/>
          <w:marBottom w:val="0"/>
          <w:divBdr>
            <w:top w:val="none" w:sz="0" w:space="0" w:color="auto"/>
            <w:left w:val="none" w:sz="0" w:space="0" w:color="auto"/>
            <w:bottom w:val="none" w:sz="0" w:space="0" w:color="auto"/>
            <w:right w:val="none" w:sz="0" w:space="0" w:color="auto"/>
          </w:divBdr>
        </w:div>
        <w:div w:id="268389650">
          <w:marLeft w:val="0"/>
          <w:marRight w:val="0"/>
          <w:marTop w:val="0"/>
          <w:marBottom w:val="0"/>
          <w:divBdr>
            <w:top w:val="none" w:sz="0" w:space="0" w:color="auto"/>
            <w:left w:val="none" w:sz="0" w:space="0" w:color="auto"/>
            <w:bottom w:val="none" w:sz="0" w:space="0" w:color="auto"/>
            <w:right w:val="none" w:sz="0" w:space="0" w:color="auto"/>
          </w:divBdr>
        </w:div>
        <w:div w:id="1021934194">
          <w:marLeft w:val="0"/>
          <w:marRight w:val="0"/>
          <w:marTop w:val="0"/>
          <w:marBottom w:val="0"/>
          <w:divBdr>
            <w:top w:val="none" w:sz="0" w:space="0" w:color="auto"/>
            <w:left w:val="none" w:sz="0" w:space="0" w:color="auto"/>
            <w:bottom w:val="none" w:sz="0" w:space="0" w:color="auto"/>
            <w:right w:val="none" w:sz="0" w:space="0" w:color="auto"/>
          </w:divBdr>
        </w:div>
        <w:div w:id="312149958">
          <w:marLeft w:val="0"/>
          <w:marRight w:val="0"/>
          <w:marTop w:val="0"/>
          <w:marBottom w:val="0"/>
          <w:divBdr>
            <w:top w:val="none" w:sz="0" w:space="0" w:color="auto"/>
            <w:left w:val="none" w:sz="0" w:space="0" w:color="auto"/>
            <w:bottom w:val="none" w:sz="0" w:space="0" w:color="auto"/>
            <w:right w:val="none" w:sz="0" w:space="0" w:color="auto"/>
          </w:divBdr>
        </w:div>
        <w:div w:id="961574490">
          <w:marLeft w:val="0"/>
          <w:marRight w:val="0"/>
          <w:marTop w:val="0"/>
          <w:marBottom w:val="0"/>
          <w:divBdr>
            <w:top w:val="none" w:sz="0" w:space="0" w:color="auto"/>
            <w:left w:val="none" w:sz="0" w:space="0" w:color="auto"/>
            <w:bottom w:val="none" w:sz="0" w:space="0" w:color="auto"/>
            <w:right w:val="none" w:sz="0" w:space="0" w:color="auto"/>
          </w:divBdr>
        </w:div>
        <w:div w:id="177353946">
          <w:marLeft w:val="0"/>
          <w:marRight w:val="0"/>
          <w:marTop w:val="0"/>
          <w:marBottom w:val="0"/>
          <w:divBdr>
            <w:top w:val="none" w:sz="0" w:space="0" w:color="auto"/>
            <w:left w:val="none" w:sz="0" w:space="0" w:color="auto"/>
            <w:bottom w:val="none" w:sz="0" w:space="0" w:color="auto"/>
            <w:right w:val="none" w:sz="0" w:space="0" w:color="auto"/>
          </w:divBdr>
        </w:div>
        <w:div w:id="826362128">
          <w:marLeft w:val="0"/>
          <w:marRight w:val="0"/>
          <w:marTop w:val="0"/>
          <w:marBottom w:val="0"/>
          <w:divBdr>
            <w:top w:val="none" w:sz="0" w:space="0" w:color="auto"/>
            <w:left w:val="none" w:sz="0" w:space="0" w:color="auto"/>
            <w:bottom w:val="none" w:sz="0" w:space="0" w:color="auto"/>
            <w:right w:val="none" w:sz="0" w:space="0" w:color="auto"/>
          </w:divBdr>
        </w:div>
        <w:div w:id="233249162">
          <w:marLeft w:val="0"/>
          <w:marRight w:val="0"/>
          <w:marTop w:val="0"/>
          <w:marBottom w:val="0"/>
          <w:divBdr>
            <w:top w:val="none" w:sz="0" w:space="0" w:color="auto"/>
            <w:left w:val="none" w:sz="0" w:space="0" w:color="auto"/>
            <w:bottom w:val="none" w:sz="0" w:space="0" w:color="auto"/>
            <w:right w:val="none" w:sz="0" w:space="0" w:color="auto"/>
          </w:divBdr>
        </w:div>
        <w:div w:id="1650329669">
          <w:marLeft w:val="0"/>
          <w:marRight w:val="0"/>
          <w:marTop w:val="0"/>
          <w:marBottom w:val="0"/>
          <w:divBdr>
            <w:top w:val="none" w:sz="0" w:space="0" w:color="auto"/>
            <w:left w:val="none" w:sz="0" w:space="0" w:color="auto"/>
            <w:bottom w:val="none" w:sz="0" w:space="0" w:color="auto"/>
            <w:right w:val="none" w:sz="0" w:space="0" w:color="auto"/>
          </w:divBdr>
        </w:div>
        <w:div w:id="1157527151">
          <w:marLeft w:val="0"/>
          <w:marRight w:val="0"/>
          <w:marTop w:val="0"/>
          <w:marBottom w:val="0"/>
          <w:divBdr>
            <w:top w:val="none" w:sz="0" w:space="0" w:color="auto"/>
            <w:left w:val="none" w:sz="0" w:space="0" w:color="auto"/>
            <w:bottom w:val="none" w:sz="0" w:space="0" w:color="auto"/>
            <w:right w:val="none" w:sz="0" w:space="0" w:color="auto"/>
          </w:divBdr>
        </w:div>
        <w:div w:id="865212327">
          <w:marLeft w:val="0"/>
          <w:marRight w:val="0"/>
          <w:marTop w:val="0"/>
          <w:marBottom w:val="0"/>
          <w:divBdr>
            <w:top w:val="none" w:sz="0" w:space="0" w:color="auto"/>
            <w:left w:val="none" w:sz="0" w:space="0" w:color="auto"/>
            <w:bottom w:val="none" w:sz="0" w:space="0" w:color="auto"/>
            <w:right w:val="none" w:sz="0" w:space="0" w:color="auto"/>
          </w:divBdr>
        </w:div>
        <w:div w:id="1769158870">
          <w:marLeft w:val="0"/>
          <w:marRight w:val="0"/>
          <w:marTop w:val="0"/>
          <w:marBottom w:val="0"/>
          <w:divBdr>
            <w:top w:val="none" w:sz="0" w:space="0" w:color="auto"/>
            <w:left w:val="none" w:sz="0" w:space="0" w:color="auto"/>
            <w:bottom w:val="none" w:sz="0" w:space="0" w:color="auto"/>
            <w:right w:val="none" w:sz="0" w:space="0" w:color="auto"/>
          </w:divBdr>
        </w:div>
      </w:divsChild>
    </w:div>
    <w:div w:id="1996949914">
      <w:bodyDiv w:val="1"/>
      <w:marLeft w:val="0"/>
      <w:marRight w:val="0"/>
      <w:marTop w:val="0"/>
      <w:marBottom w:val="0"/>
      <w:divBdr>
        <w:top w:val="none" w:sz="0" w:space="0" w:color="auto"/>
        <w:left w:val="none" w:sz="0" w:space="0" w:color="auto"/>
        <w:bottom w:val="none" w:sz="0" w:space="0" w:color="auto"/>
        <w:right w:val="none" w:sz="0" w:space="0" w:color="auto"/>
      </w:divBdr>
      <w:divsChild>
        <w:div w:id="18987774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rena.thegoodevil.com/berufe-raets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deed.de" TargetMode="External"/><Relationship Id="rId2" Type="http://schemas.openxmlformats.org/officeDocument/2006/relationships/image" Target="media/image2.png"/><Relationship Id="rId1" Type="http://schemas.openxmlformats.org/officeDocument/2006/relationships/hyperlink" Target="https://creativecommons.org/licenses/by-nc-sa/4.0/deed.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B5EDF-6E9D-48DB-9C18-2713F2EA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Wila</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Wilateam</dc:creator>
  <cp:lastModifiedBy>Laura Steinhaus</cp:lastModifiedBy>
  <cp:revision>4</cp:revision>
  <cp:lastPrinted>2019-01-15T10:03:00Z</cp:lastPrinted>
  <dcterms:created xsi:type="dcterms:W3CDTF">2019-01-15T09:27:00Z</dcterms:created>
  <dcterms:modified xsi:type="dcterms:W3CDTF">2019-01-15T10:03:00Z</dcterms:modified>
</cp:coreProperties>
</file>